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52" w:rsidRDefault="003B3152" w:rsidP="003B315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bookmarkStart w:id="0" w:name="_GoBack"/>
      <w:bookmarkEnd w:id="0"/>
    </w:p>
    <w:p w:rsidR="003B3152" w:rsidRDefault="003B3152" w:rsidP="003B3152">
      <w:pPr>
        <w:autoSpaceDE w:val="0"/>
        <w:autoSpaceDN w:val="0"/>
        <w:adjustRightInd w:val="0"/>
        <w:spacing w:after="0" w:line="240" w:lineRule="auto"/>
        <w:jc w:val="both"/>
        <w:outlineLvl w:val="0"/>
        <w:rPr>
          <w:rFonts w:ascii="Calibri" w:hAnsi="Calibri" w:cs="Calibri"/>
        </w:rPr>
      </w:pPr>
    </w:p>
    <w:p w:rsidR="003B3152" w:rsidRDefault="003B3152" w:rsidP="003B3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3B3152" w:rsidRDefault="003B3152" w:rsidP="003B3152">
      <w:pPr>
        <w:autoSpaceDE w:val="0"/>
        <w:autoSpaceDN w:val="0"/>
        <w:adjustRightInd w:val="0"/>
        <w:spacing w:after="0" w:line="240" w:lineRule="auto"/>
        <w:jc w:val="center"/>
        <w:rPr>
          <w:rFonts w:ascii="Calibri" w:hAnsi="Calibri" w:cs="Calibri"/>
          <w:b/>
          <w:bCs/>
        </w:rPr>
      </w:pP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3B3152" w:rsidRDefault="003B3152" w:rsidP="003B3152">
      <w:pPr>
        <w:autoSpaceDE w:val="0"/>
        <w:autoSpaceDN w:val="0"/>
        <w:adjustRightInd w:val="0"/>
        <w:spacing w:after="0" w:line="240" w:lineRule="auto"/>
        <w:jc w:val="center"/>
        <w:rPr>
          <w:rFonts w:ascii="Calibri" w:hAnsi="Calibri" w:cs="Calibri"/>
          <w:b/>
          <w:bCs/>
        </w:rPr>
      </w:pP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 xml:space="preserve">, от 14.02.2015 </w:t>
      </w:r>
      <w:hyperlink r:id="rId18" w:history="1">
        <w:r>
          <w:rPr>
            <w:rFonts w:ascii="Calibri" w:hAnsi="Calibri" w:cs="Calibri"/>
            <w:color w:val="0000FF"/>
          </w:rPr>
          <w:t>N 129</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04.09.2015 </w:t>
      </w:r>
      <w:hyperlink r:id="rId19" w:history="1">
        <w:r>
          <w:rPr>
            <w:rFonts w:ascii="Calibri" w:hAnsi="Calibri" w:cs="Calibri"/>
            <w:color w:val="0000FF"/>
          </w:rPr>
          <w:t>N 941</w:t>
        </w:r>
      </w:hyperlink>
      <w:r>
        <w:rPr>
          <w:rFonts w:ascii="Calibri" w:hAnsi="Calibri" w:cs="Calibri"/>
        </w:rPr>
        <w:t xml:space="preserve">, от 25.12.2015 </w:t>
      </w:r>
      <w:hyperlink r:id="rId20" w:history="1">
        <w:r>
          <w:rPr>
            <w:rFonts w:ascii="Calibri" w:hAnsi="Calibri" w:cs="Calibri"/>
            <w:color w:val="0000FF"/>
          </w:rPr>
          <w:t>N 1434</w:t>
        </w:r>
      </w:hyperlink>
      <w:r>
        <w:rPr>
          <w:rFonts w:ascii="Calibri" w:hAnsi="Calibri" w:cs="Calibri"/>
        </w:rPr>
        <w:t xml:space="preserve">, от 29.06.2016 </w:t>
      </w:r>
      <w:hyperlink r:id="rId21" w:history="1">
        <w:r>
          <w:rPr>
            <w:rFonts w:ascii="Calibri" w:hAnsi="Calibri" w:cs="Calibri"/>
            <w:color w:val="0000FF"/>
          </w:rPr>
          <w:t>N 603</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26.12.2016 </w:t>
      </w:r>
      <w:hyperlink r:id="rId22"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3" w:history="1">
        <w:r>
          <w:rPr>
            <w:rFonts w:ascii="Calibri" w:hAnsi="Calibri" w:cs="Calibri"/>
            <w:color w:val="0000FF"/>
          </w:rPr>
          <w:t>Определением</w:t>
        </w:r>
      </w:hyperlink>
      <w:r>
        <w:rPr>
          <w:rFonts w:ascii="Calibri" w:hAnsi="Calibri" w:cs="Calibri"/>
        </w:rPr>
        <w:t xml:space="preserve"> Верховного Суда РФ</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4" w:history="1">
        <w:r>
          <w:rPr>
            <w:rFonts w:ascii="Calibri" w:hAnsi="Calibri" w:cs="Calibri"/>
            <w:color w:val="0000FF"/>
          </w:rPr>
          <w:t>Решением</w:t>
        </w:r>
      </w:hyperlink>
      <w:r>
        <w:rPr>
          <w:rFonts w:ascii="Calibri" w:hAnsi="Calibri" w:cs="Calibri"/>
        </w:rPr>
        <w:t xml:space="preserve"> Верховного Суда РФ</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B3152" w:rsidRDefault="003B3152" w:rsidP="003B3152">
      <w:pPr>
        <w:autoSpaceDE w:val="0"/>
        <w:autoSpaceDN w:val="0"/>
        <w:adjustRightInd w:val="0"/>
        <w:spacing w:after="0" w:line="240" w:lineRule="auto"/>
        <w:ind w:firstLine="540"/>
        <w:jc w:val="both"/>
        <w:rPr>
          <w:rFonts w:ascii="Calibri" w:hAnsi="Calibri" w:cs="Calibri"/>
        </w:rPr>
      </w:pPr>
      <w:hyperlink w:anchor="Par79"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3B3152" w:rsidRDefault="003B3152" w:rsidP="003B3152">
      <w:pPr>
        <w:autoSpaceDE w:val="0"/>
        <w:autoSpaceDN w:val="0"/>
        <w:adjustRightInd w:val="0"/>
        <w:spacing w:after="0" w:line="240" w:lineRule="auto"/>
        <w:ind w:firstLine="540"/>
        <w:jc w:val="both"/>
        <w:rPr>
          <w:rFonts w:ascii="Calibri" w:hAnsi="Calibri" w:cs="Calibri"/>
        </w:rPr>
      </w:pPr>
      <w:hyperlink w:anchor="Par1802"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9" w:history="1">
        <w:r>
          <w:rPr>
            <w:rFonts w:ascii="Calibri" w:hAnsi="Calibri" w:cs="Calibri"/>
            <w:color w:val="0000FF"/>
          </w:rPr>
          <w:t>Правила</w:t>
        </w:r>
      </w:hyperlink>
      <w:r>
        <w:rPr>
          <w:rFonts w:ascii="Calibri" w:hAnsi="Calibri" w:cs="Calibri"/>
        </w:rPr>
        <w:t>, утвержденные настоящим Постановлением: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9" w:history="1">
        <w:r>
          <w:rPr>
            <w:rFonts w:ascii="Calibri" w:hAnsi="Calibri" w:cs="Calibri"/>
            <w:color w:val="0000FF"/>
          </w:rPr>
          <w:t>Правил</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7" w:history="1">
        <w:r>
          <w:rPr>
            <w:rFonts w:ascii="Calibri" w:hAnsi="Calibri" w:cs="Calibri"/>
            <w:color w:val="0000FF"/>
          </w:rPr>
          <w:t>изменений</w:t>
        </w:r>
      </w:hyperlink>
      <w:r>
        <w:rPr>
          <w:rFonts w:ascii="Calibri" w:hAnsi="Calibri" w:cs="Calibri"/>
        </w:rPr>
        <w:t xml:space="preserve">, которые вносятся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9"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w:t>
      </w:r>
      <w:r>
        <w:rPr>
          <w:rFonts w:ascii="Calibri" w:hAnsi="Calibri" w:cs="Calibri"/>
        </w:rPr>
        <w:lastRenderedPageBreak/>
        <w:t>жилищный фонд организаций, осуществляющих образовательную деятельность, по договорам найма жилого помещения в общежитии".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9"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Минстроя России от 29.12.2014 N 924/пр утверждена примерная </w:t>
      </w:r>
      <w:hyperlink r:id="rId35" w:history="1">
        <w:r>
          <w:rPr>
            <w:rFonts w:ascii="Calibri" w:hAnsi="Calibri" w:cs="Calibri"/>
            <w:color w:val="0000FF"/>
          </w:rPr>
          <w:t>форма</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rFonts w:ascii="Calibri" w:hAnsi="Calibri" w:cs="Calibri"/>
            <w:color w:val="0000FF"/>
          </w:rPr>
          <w:t>рекомендации</w:t>
        </w:r>
      </w:hyperlink>
      <w:r>
        <w:rPr>
          <w:rFonts w:ascii="Calibri" w:hAnsi="Calibri" w:cs="Calibri"/>
        </w:rPr>
        <w:t xml:space="preserve"> по ее заполнению.</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7"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9" w:history="1">
        <w:r>
          <w:rPr>
            <w:rFonts w:ascii="Calibri" w:hAnsi="Calibri" w:cs="Calibri"/>
            <w:color w:val="0000FF"/>
          </w:rPr>
          <w:t>вступили</w:t>
        </w:r>
      </w:hyperlink>
      <w:r>
        <w:rPr>
          <w:rFonts w:ascii="Calibri" w:hAnsi="Calibri" w:cs="Calibri"/>
        </w:rPr>
        <w:t xml:space="preserve"> в силу с 1 июля 2012 года.</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4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4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rFonts w:ascii="Calibri" w:hAnsi="Calibri" w:cs="Calibri"/>
            <w:color w:val="0000FF"/>
          </w:rPr>
          <w:t>порядок</w:t>
        </w:r>
      </w:hyperlink>
      <w:r>
        <w:rPr>
          <w:rFonts w:ascii="Calibri" w:hAnsi="Calibri" w:cs="Calibri"/>
        </w:rPr>
        <w:t xml:space="preserve"> ее заполнения.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9"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9" w:history="1">
        <w:r>
          <w:rPr>
            <w:rFonts w:ascii="Calibri" w:hAnsi="Calibri" w:cs="Calibri"/>
            <w:color w:val="0000FF"/>
          </w:rPr>
          <w:t>Правил</w:t>
        </w:r>
      </w:hyperlink>
      <w:r>
        <w:rPr>
          <w:rFonts w:ascii="Calibri" w:hAnsi="Calibri" w:cs="Calibri"/>
        </w:rPr>
        <w:t>, утвержденных настоящим Постановлением:</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rFonts w:ascii="Calibri" w:hAnsi="Calibri" w:cs="Calibri"/>
            <w:color w:val="0000FF"/>
          </w:rPr>
          <w:t>пунктов 15</w:t>
        </w:r>
      </w:hyperlink>
      <w:r>
        <w:rPr>
          <w:rFonts w:ascii="Calibri" w:hAnsi="Calibri" w:cs="Calibri"/>
        </w:rPr>
        <w:t xml:space="preserve"> - </w:t>
      </w:r>
      <w:hyperlink r:id="rId4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rFonts w:ascii="Calibri" w:hAnsi="Calibri" w:cs="Calibri"/>
            <w:color w:val="0000FF"/>
          </w:rPr>
          <w:t>пунктов 1</w:t>
        </w:r>
      </w:hyperlink>
      <w:r>
        <w:rPr>
          <w:rFonts w:ascii="Calibri" w:hAnsi="Calibri" w:cs="Calibri"/>
        </w:rPr>
        <w:t xml:space="preserve"> - </w:t>
      </w:r>
      <w:hyperlink r:id="rId5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 xml:space="preserve">, от 17.12.2014 </w:t>
      </w:r>
      <w:hyperlink r:id="rId52" w:history="1">
        <w:r>
          <w:rPr>
            <w:rFonts w:ascii="Calibri" w:hAnsi="Calibri" w:cs="Calibri"/>
            <w:color w:val="0000FF"/>
          </w:rPr>
          <w:t>N 1380</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В.ПУТИН</w:t>
      </w: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jc w:val="center"/>
        <w:rPr>
          <w:rFonts w:ascii="Calibri" w:hAnsi="Calibri" w:cs="Calibri"/>
          <w:b/>
          <w:bCs/>
        </w:rPr>
      </w:pPr>
      <w:bookmarkStart w:id="2" w:name="Par79"/>
      <w:bookmarkEnd w:id="2"/>
      <w:r>
        <w:rPr>
          <w:rFonts w:ascii="Calibri" w:hAnsi="Calibri" w:cs="Calibri"/>
          <w:b/>
          <w:bCs/>
        </w:rPr>
        <w:t>ПРАВИЛА</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5" w:history="1">
        <w:r>
          <w:rPr>
            <w:rFonts w:ascii="Calibri" w:hAnsi="Calibri" w:cs="Calibri"/>
            <w:color w:val="0000FF"/>
          </w:rPr>
          <w:t>N 857</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6" w:history="1">
        <w:r>
          <w:rPr>
            <w:rFonts w:ascii="Calibri" w:hAnsi="Calibri" w:cs="Calibri"/>
            <w:color w:val="0000FF"/>
          </w:rPr>
          <w:t>N 344</w:t>
        </w:r>
      </w:hyperlink>
      <w:r>
        <w:rPr>
          <w:rFonts w:ascii="Calibri" w:hAnsi="Calibri" w:cs="Calibri"/>
        </w:rPr>
        <w:t xml:space="preserve">, от 14.05.2013 </w:t>
      </w:r>
      <w:hyperlink r:id="rId57" w:history="1">
        <w:r>
          <w:rPr>
            <w:rFonts w:ascii="Calibri" w:hAnsi="Calibri" w:cs="Calibri"/>
            <w:color w:val="0000FF"/>
          </w:rPr>
          <w:t>N 410</w:t>
        </w:r>
      </w:hyperlink>
      <w:r>
        <w:rPr>
          <w:rFonts w:ascii="Calibri" w:hAnsi="Calibri" w:cs="Calibri"/>
        </w:rPr>
        <w:t xml:space="preserve">, от 22.07.2013 </w:t>
      </w:r>
      <w:hyperlink r:id="rId58" w:history="1">
        <w:r>
          <w:rPr>
            <w:rFonts w:ascii="Calibri" w:hAnsi="Calibri" w:cs="Calibri"/>
            <w:color w:val="0000FF"/>
          </w:rPr>
          <w:t>N 614</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9" w:history="1">
        <w:r>
          <w:rPr>
            <w:rFonts w:ascii="Calibri" w:hAnsi="Calibri" w:cs="Calibri"/>
            <w:color w:val="0000FF"/>
          </w:rPr>
          <w:t>N 824</w:t>
        </w:r>
      </w:hyperlink>
      <w:r>
        <w:rPr>
          <w:rFonts w:ascii="Calibri" w:hAnsi="Calibri" w:cs="Calibri"/>
        </w:rPr>
        <w:t xml:space="preserve">, от 17.02.2014 </w:t>
      </w:r>
      <w:hyperlink r:id="rId60" w:history="1">
        <w:r>
          <w:rPr>
            <w:rFonts w:ascii="Calibri" w:hAnsi="Calibri" w:cs="Calibri"/>
            <w:color w:val="0000FF"/>
          </w:rPr>
          <w:t>N 112</w:t>
        </w:r>
      </w:hyperlink>
      <w:r>
        <w:rPr>
          <w:rFonts w:ascii="Calibri" w:hAnsi="Calibri" w:cs="Calibri"/>
        </w:rPr>
        <w:t xml:space="preserve">, от 25.02.2014 </w:t>
      </w:r>
      <w:hyperlink r:id="rId61" w:history="1">
        <w:r>
          <w:rPr>
            <w:rFonts w:ascii="Calibri" w:hAnsi="Calibri" w:cs="Calibri"/>
            <w:color w:val="0000FF"/>
          </w:rPr>
          <w:t>N 136</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62" w:history="1">
        <w:r>
          <w:rPr>
            <w:rFonts w:ascii="Calibri" w:hAnsi="Calibri" w:cs="Calibri"/>
            <w:color w:val="0000FF"/>
          </w:rPr>
          <w:t>N 230</w:t>
        </w:r>
      </w:hyperlink>
      <w:r>
        <w:rPr>
          <w:rFonts w:ascii="Calibri" w:hAnsi="Calibri" w:cs="Calibri"/>
        </w:rPr>
        <w:t xml:space="preserve">, от 14.02.2015 </w:t>
      </w:r>
      <w:hyperlink r:id="rId63" w:history="1">
        <w:r>
          <w:rPr>
            <w:rFonts w:ascii="Calibri" w:hAnsi="Calibri" w:cs="Calibri"/>
            <w:color w:val="0000FF"/>
          </w:rPr>
          <w:t>N 129</w:t>
        </w:r>
      </w:hyperlink>
      <w:r>
        <w:rPr>
          <w:rFonts w:ascii="Calibri" w:hAnsi="Calibri" w:cs="Calibri"/>
        </w:rPr>
        <w:t xml:space="preserve">, от 04.09.2015 </w:t>
      </w:r>
      <w:hyperlink r:id="rId64" w:history="1">
        <w:r>
          <w:rPr>
            <w:rFonts w:ascii="Calibri" w:hAnsi="Calibri" w:cs="Calibri"/>
            <w:color w:val="0000FF"/>
          </w:rPr>
          <w:t>N 941</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25.12.2015 </w:t>
      </w:r>
      <w:hyperlink r:id="rId65" w:history="1">
        <w:r>
          <w:rPr>
            <w:rFonts w:ascii="Calibri" w:hAnsi="Calibri" w:cs="Calibri"/>
            <w:color w:val="0000FF"/>
          </w:rPr>
          <w:t>N 1434</w:t>
        </w:r>
      </w:hyperlink>
      <w:r>
        <w:rPr>
          <w:rFonts w:ascii="Calibri" w:hAnsi="Calibri" w:cs="Calibri"/>
        </w:rPr>
        <w:t xml:space="preserve">, от 29.06.2016 </w:t>
      </w:r>
      <w:hyperlink r:id="rId66" w:history="1">
        <w:r>
          <w:rPr>
            <w:rFonts w:ascii="Calibri" w:hAnsi="Calibri" w:cs="Calibri"/>
            <w:color w:val="0000FF"/>
          </w:rPr>
          <w:t>N 603</w:t>
        </w:r>
      </w:hyperlink>
      <w:r>
        <w:rPr>
          <w:rFonts w:ascii="Calibri" w:hAnsi="Calibri" w:cs="Calibri"/>
        </w:rPr>
        <w:t xml:space="preserve">, от 26.12.2016 </w:t>
      </w:r>
      <w:hyperlink r:id="rId67"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изм., внесенными </w:t>
      </w:r>
      <w:hyperlink r:id="rId68" w:history="1">
        <w:r>
          <w:rPr>
            <w:rFonts w:ascii="Calibri" w:hAnsi="Calibri" w:cs="Calibri"/>
            <w:color w:val="0000FF"/>
          </w:rPr>
          <w:t>Определением</w:t>
        </w:r>
      </w:hyperlink>
      <w:r>
        <w:rPr>
          <w:rFonts w:ascii="Calibri" w:hAnsi="Calibri" w:cs="Calibri"/>
        </w:rPr>
        <w:t xml:space="preserve"> Верховного Суда РФ</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w:t>
      </w:r>
      <w:r>
        <w:rPr>
          <w:rFonts w:ascii="Calibri" w:hAnsi="Calibri" w:cs="Calibri"/>
        </w:rPr>
        <w:lastRenderedPageBreak/>
        <w:t>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71" w:history="1">
        <w:r>
          <w:rPr>
            <w:rFonts w:ascii="Calibri" w:hAnsi="Calibri" w:cs="Calibri"/>
            <w:color w:val="0000FF"/>
          </w:rPr>
          <w:t>N 410</w:t>
        </w:r>
      </w:hyperlink>
      <w:r>
        <w:rPr>
          <w:rFonts w:ascii="Calibri" w:hAnsi="Calibri" w:cs="Calibri"/>
        </w:rPr>
        <w:t xml:space="preserve">, от 14.02.2015 </w:t>
      </w:r>
      <w:hyperlink r:id="rId72" w:history="1">
        <w:r>
          <w:rPr>
            <w:rFonts w:ascii="Calibri" w:hAnsi="Calibri" w:cs="Calibri"/>
            <w:color w:val="0000FF"/>
          </w:rPr>
          <w:t>N 129</w:t>
        </w:r>
      </w:hyperlink>
      <w:r>
        <w:rPr>
          <w:rFonts w:ascii="Calibri" w:hAnsi="Calibri" w:cs="Calibri"/>
        </w:rPr>
        <w:t xml:space="preserve">, от 26.12.2016 </w:t>
      </w:r>
      <w:hyperlink r:id="rId73"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Pr>
          <w:rFonts w:ascii="Calibri" w:hAnsi="Calibri" w:cs="Calibri"/>
        </w:rPr>
        <w:lastRenderedPageBreak/>
        <w:t>коммунальных ресурсов к внутридомовым инженерным системам (отведения сточных вод из внутридомовых инженерных систем);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79" w:history="1">
        <w:r>
          <w:rPr>
            <w:rFonts w:ascii="Calibri" w:hAnsi="Calibri" w:cs="Calibri"/>
            <w:color w:val="0000FF"/>
          </w:rPr>
          <w:t>кодексом</w:t>
        </w:r>
      </w:hyperlink>
      <w:r>
        <w:rPr>
          <w:rFonts w:ascii="Calibri" w:hAnsi="Calibri" w:cs="Calibri"/>
        </w:rPr>
        <w:t xml:space="preserve">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023" w:history="1">
        <w:r>
          <w:rPr>
            <w:rFonts w:ascii="Calibri" w:hAnsi="Calibri" w:cs="Calibri"/>
            <w:color w:val="0000FF"/>
          </w:rPr>
          <w:t>приложении N 1</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86" w:history="1">
        <w:r>
          <w:rPr>
            <w:rFonts w:ascii="Calibri" w:hAnsi="Calibri" w:cs="Calibri"/>
            <w:color w:val="0000FF"/>
          </w:rPr>
          <w:t>N 344</w:t>
        </w:r>
      </w:hyperlink>
      <w:r>
        <w:rPr>
          <w:rFonts w:ascii="Calibri" w:hAnsi="Calibri" w:cs="Calibri"/>
        </w:rPr>
        <w:t xml:space="preserve">, от 26.12.2016 </w:t>
      </w:r>
      <w:hyperlink r:id="rId87"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 w:name="Par154"/>
      <w:bookmarkEnd w:id="4"/>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05"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25.12.2015 N 1434)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w:t>
      </w:r>
      <w:r>
        <w:rPr>
          <w:rFonts w:ascii="Calibri" w:hAnsi="Calibri" w:cs="Calibri"/>
        </w:rPr>
        <w:lastRenderedPageBreak/>
        <w:t>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 w:name="Par158"/>
      <w:bookmarkEnd w:id="5"/>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74" w:history="1">
        <w:r>
          <w:rPr>
            <w:rFonts w:ascii="Calibri" w:hAnsi="Calibri" w:cs="Calibri"/>
            <w:color w:val="0000FF"/>
          </w:rPr>
          <w:t>пунктах 9</w:t>
        </w:r>
      </w:hyperlink>
      <w:r>
        <w:rPr>
          <w:rFonts w:ascii="Calibri" w:hAnsi="Calibri" w:cs="Calibri"/>
        </w:rPr>
        <w:t xml:space="preserve">, </w:t>
      </w:r>
      <w:hyperlink w:anchor="Par180" w:history="1">
        <w:r>
          <w:rPr>
            <w:rFonts w:ascii="Calibri" w:hAnsi="Calibri" w:cs="Calibri"/>
            <w:color w:val="0000FF"/>
          </w:rPr>
          <w:t>10</w:t>
        </w:r>
      </w:hyperlink>
      <w:r>
        <w:rPr>
          <w:rFonts w:ascii="Calibri" w:hAnsi="Calibri" w:cs="Calibri"/>
        </w:rPr>
        <w:t xml:space="preserve">, </w:t>
      </w:r>
      <w:hyperlink w:anchor="Par183" w:history="1">
        <w:r>
          <w:rPr>
            <w:rFonts w:ascii="Calibri" w:hAnsi="Calibri" w:cs="Calibri"/>
            <w:color w:val="0000FF"/>
          </w:rPr>
          <w:t>11</w:t>
        </w:r>
      </w:hyperlink>
      <w:r>
        <w:rPr>
          <w:rFonts w:ascii="Calibri" w:hAnsi="Calibri" w:cs="Calibri"/>
        </w:rPr>
        <w:t xml:space="preserve"> и </w:t>
      </w:r>
      <w:hyperlink w:anchor="Par187" w:history="1">
        <w:r>
          <w:rPr>
            <w:rFonts w:ascii="Calibri" w:hAnsi="Calibri" w:cs="Calibri"/>
            <w:color w:val="0000FF"/>
          </w:rPr>
          <w:t>12</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 w:name="Par160"/>
      <w:bookmarkEnd w:id="6"/>
      <w:r>
        <w:rPr>
          <w:rFonts w:ascii="Calibri" w:hAnsi="Calibri" w:cs="Calibri"/>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60" w:history="1">
        <w:r>
          <w:rPr>
            <w:rFonts w:ascii="Calibri" w:hAnsi="Calibri" w:cs="Calibri"/>
            <w:color w:val="0000FF"/>
          </w:rPr>
          <w:t>третьего</w:t>
        </w:r>
      </w:hyperlink>
      <w:r>
        <w:rPr>
          <w:rFonts w:ascii="Calibri" w:hAnsi="Calibri" w:cs="Calibri"/>
        </w:rPr>
        <w:t xml:space="preserve"> и </w:t>
      </w:r>
      <w:hyperlink w:anchor="Par162" w:history="1">
        <w:r>
          <w:rPr>
            <w:rFonts w:ascii="Calibri" w:hAnsi="Calibri" w:cs="Calibri"/>
            <w:color w:val="0000FF"/>
          </w:rPr>
          <w:t>четвертого абзацев</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w:t>
      </w:r>
      <w:r>
        <w:rPr>
          <w:rFonts w:ascii="Calibri" w:hAnsi="Calibri" w:cs="Calibri"/>
        </w:rPr>
        <w:lastRenderedPageBreak/>
        <w:t>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74" w:history="1">
        <w:r>
          <w:rPr>
            <w:rFonts w:ascii="Calibri" w:hAnsi="Calibri" w:cs="Calibri"/>
            <w:color w:val="0000FF"/>
          </w:rPr>
          <w:t>пунктах 9</w:t>
        </w:r>
      </w:hyperlink>
      <w:r>
        <w:rPr>
          <w:rFonts w:ascii="Calibri" w:hAnsi="Calibri" w:cs="Calibri"/>
        </w:rPr>
        <w:t xml:space="preserve"> и </w:t>
      </w:r>
      <w:hyperlink w:anchor="Par180"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90" w:history="1">
        <w:r>
          <w:rPr>
            <w:rFonts w:ascii="Calibri" w:hAnsi="Calibri" w:cs="Calibri"/>
            <w:color w:val="0000FF"/>
          </w:rPr>
          <w:t>пунктами 14</w:t>
        </w:r>
      </w:hyperlink>
      <w:r>
        <w:rPr>
          <w:rFonts w:ascii="Calibri" w:hAnsi="Calibri" w:cs="Calibri"/>
        </w:rPr>
        <w:t xml:space="preserve">, </w:t>
      </w:r>
      <w:hyperlink w:anchor="Par192" w:history="1">
        <w:r>
          <w:rPr>
            <w:rFonts w:ascii="Calibri" w:hAnsi="Calibri" w:cs="Calibri"/>
            <w:color w:val="0000FF"/>
          </w:rPr>
          <w:t>15</w:t>
        </w:r>
      </w:hyperlink>
      <w:r>
        <w:rPr>
          <w:rFonts w:ascii="Calibri" w:hAnsi="Calibri" w:cs="Calibri"/>
        </w:rPr>
        <w:t xml:space="preserve">, </w:t>
      </w:r>
      <w:hyperlink w:anchor="Par194" w:history="1">
        <w:r>
          <w:rPr>
            <w:rFonts w:ascii="Calibri" w:hAnsi="Calibri" w:cs="Calibri"/>
            <w:color w:val="0000FF"/>
          </w:rPr>
          <w:t>16</w:t>
        </w:r>
      </w:hyperlink>
      <w:r>
        <w:rPr>
          <w:rFonts w:ascii="Calibri" w:hAnsi="Calibri" w:cs="Calibri"/>
        </w:rPr>
        <w:t xml:space="preserve"> и </w:t>
      </w:r>
      <w:hyperlink w:anchor="Par195" w:history="1">
        <w:r>
          <w:rPr>
            <w:rFonts w:ascii="Calibri" w:hAnsi="Calibri" w:cs="Calibri"/>
            <w:color w:val="0000FF"/>
          </w:rPr>
          <w:t>17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 w:name="Par174"/>
      <w:bookmarkEnd w:id="8"/>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 w:name="Par175"/>
      <w:bookmarkEnd w:id="9"/>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0" w:name="Par177"/>
      <w:bookmarkEnd w:id="10"/>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1" w:name="Par180"/>
      <w:bookmarkEnd w:id="1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2" w:name="Par182"/>
      <w:bookmarkEnd w:id="12"/>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w:t>
      </w:r>
      <w:r>
        <w:rPr>
          <w:rFonts w:ascii="Calibri" w:hAnsi="Calibri" w:cs="Calibri"/>
        </w:rPr>
        <w:lastRenderedPageBreak/>
        <w:t>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4" w:name="Par187"/>
      <w:bookmarkEnd w:id="14"/>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74" w:history="1">
        <w:r>
          <w:rPr>
            <w:rFonts w:ascii="Calibri" w:hAnsi="Calibri" w:cs="Calibri"/>
            <w:color w:val="0000FF"/>
          </w:rPr>
          <w:t>пунктах 9</w:t>
        </w:r>
      </w:hyperlink>
      <w:r>
        <w:rPr>
          <w:rFonts w:ascii="Calibri" w:hAnsi="Calibri" w:cs="Calibri"/>
        </w:rPr>
        <w:t xml:space="preserve"> и </w:t>
      </w:r>
      <w:hyperlink w:anchor="Par180" w:history="1">
        <w:r>
          <w:rPr>
            <w:rFonts w:ascii="Calibri" w:hAnsi="Calibri" w:cs="Calibri"/>
            <w:color w:val="0000FF"/>
          </w:rPr>
          <w:t>10</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82"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5" w:name="Par190"/>
      <w:bookmarkEnd w:id="15"/>
      <w:r>
        <w:rPr>
          <w:rFonts w:ascii="Calibri" w:hAnsi="Calibri" w:cs="Calibri"/>
        </w:rPr>
        <w:t xml:space="preserve">14. Управляющая организация, выбранная в установленном жилищным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6" w:name="Par192"/>
      <w:bookmarkEnd w:id="16"/>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90"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w:t>
      </w:r>
      <w:r>
        <w:rPr>
          <w:rFonts w:ascii="Calibri" w:hAnsi="Calibri" w:cs="Calibri"/>
        </w:rPr>
        <w:lastRenderedPageBreak/>
        <w:t>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7" w:name="Par194"/>
      <w:bookmarkEnd w:id="17"/>
      <w:r>
        <w:rPr>
          <w:rFonts w:ascii="Calibri" w:hAnsi="Calibri" w:cs="Calibri"/>
        </w:rPr>
        <w:t xml:space="preserve">16. Организация, указанная в </w:t>
      </w:r>
      <w:hyperlink w:anchor="Par182"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2"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0" w:history="1">
        <w:r>
          <w:rPr>
            <w:rFonts w:ascii="Calibri" w:hAnsi="Calibri" w:cs="Calibri"/>
            <w:color w:val="0000FF"/>
          </w:rPr>
          <w:t>пункте 14</w:t>
        </w:r>
      </w:hyperlink>
      <w:r>
        <w:rPr>
          <w:rFonts w:ascii="Calibri" w:hAnsi="Calibri" w:cs="Calibri"/>
        </w:rPr>
        <w:t xml:space="preserve"> или </w:t>
      </w:r>
      <w:hyperlink w:anchor="Par192" w:history="1">
        <w:r>
          <w:rPr>
            <w:rFonts w:ascii="Calibri" w:hAnsi="Calibri" w:cs="Calibri"/>
            <w:color w:val="0000FF"/>
          </w:rPr>
          <w:t>15</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90" w:history="1">
        <w:r>
          <w:rPr>
            <w:rFonts w:ascii="Calibri" w:hAnsi="Calibri" w:cs="Calibri"/>
            <w:color w:val="0000FF"/>
          </w:rPr>
          <w:t>пунктах 14</w:t>
        </w:r>
      </w:hyperlink>
      <w:r>
        <w:rPr>
          <w:rFonts w:ascii="Calibri" w:hAnsi="Calibri" w:cs="Calibri"/>
        </w:rPr>
        <w:t xml:space="preserve"> и </w:t>
      </w:r>
      <w:hyperlink w:anchor="Par192"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90" w:history="1">
        <w:r>
          <w:rPr>
            <w:rFonts w:ascii="Calibri" w:hAnsi="Calibri" w:cs="Calibri"/>
            <w:color w:val="0000FF"/>
          </w:rPr>
          <w:t>пункте 14</w:t>
        </w:r>
      </w:hyperlink>
      <w:r>
        <w:rPr>
          <w:rFonts w:ascii="Calibri" w:hAnsi="Calibri" w:cs="Calibri"/>
        </w:rPr>
        <w:t xml:space="preserve"> или </w:t>
      </w:r>
      <w:hyperlink w:anchor="Par192" w:history="1">
        <w:r>
          <w:rPr>
            <w:rFonts w:ascii="Calibri" w:hAnsi="Calibri" w:cs="Calibri"/>
            <w:color w:val="0000FF"/>
          </w:rPr>
          <w:t>15</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8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Pr>
            <w:rFonts w:ascii="Calibri" w:hAnsi="Calibri" w:cs="Calibri"/>
            <w:color w:val="0000FF"/>
          </w:rPr>
          <w:t>частью 17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1"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9" w:name="Par215"/>
      <w:bookmarkEnd w:id="19"/>
      <w:r>
        <w:rPr>
          <w:rFonts w:ascii="Calibri" w:hAnsi="Calibri" w:cs="Calibri"/>
        </w:rPr>
        <w:t>в) следующие сведения о потребителе: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0" w:name="Par218"/>
      <w:bookmarkEnd w:id="20"/>
      <w:r>
        <w:rPr>
          <w:rFonts w:ascii="Calibri" w:hAnsi="Calibri" w:cs="Calibri"/>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1" w:name="Par220"/>
      <w:bookmarkEnd w:id="21"/>
      <w:r>
        <w:rPr>
          <w:rFonts w:ascii="Calibri" w:hAnsi="Calibri" w:cs="Calibri"/>
        </w:rPr>
        <w:t>д) наименование предоставляемой потребителю коммунальной услуги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2" w:name="Par223"/>
      <w:bookmarkEnd w:id="22"/>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rPr>
          <w:rFonts w:ascii="Calibri" w:hAnsi="Calibri" w:cs="Calibri"/>
        </w:rP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3" w:name="Par228"/>
      <w:bookmarkEnd w:id="23"/>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платежного документа для оплаты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4" w:name="Par235"/>
      <w:bookmarkEnd w:id="24"/>
      <w:r>
        <w:rPr>
          <w:rFonts w:ascii="Calibri" w:hAnsi="Calibri" w:cs="Calibri"/>
        </w:rPr>
        <w:t>с) срок действия договора.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5" w:name="Par236"/>
      <w:bookmarkEnd w:id="25"/>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6" w:name="Par242"/>
      <w:bookmarkEnd w:id="26"/>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75" w:history="1">
        <w:r>
          <w:rPr>
            <w:rFonts w:ascii="Calibri" w:hAnsi="Calibri" w:cs="Calibri"/>
            <w:color w:val="0000FF"/>
          </w:rPr>
          <w:t>подпунктах "а"</w:t>
        </w:r>
      </w:hyperlink>
      <w:r>
        <w:rPr>
          <w:rFonts w:ascii="Calibri" w:hAnsi="Calibri" w:cs="Calibri"/>
        </w:rPr>
        <w:t xml:space="preserve"> и </w:t>
      </w:r>
      <w:hyperlink w:anchor="Par177"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90" w:history="1">
        <w:r>
          <w:rPr>
            <w:rFonts w:ascii="Calibri" w:hAnsi="Calibri" w:cs="Calibri"/>
            <w:color w:val="0000FF"/>
          </w:rPr>
          <w:t>пункте 14</w:t>
        </w:r>
      </w:hyperlink>
      <w:r>
        <w:rPr>
          <w:rFonts w:ascii="Calibri" w:hAnsi="Calibri" w:cs="Calibri"/>
        </w:rPr>
        <w:t xml:space="preserve"> или </w:t>
      </w:r>
      <w:hyperlink w:anchor="Par192"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15" w:history="1">
        <w:r>
          <w:rPr>
            <w:rFonts w:ascii="Calibri" w:hAnsi="Calibri" w:cs="Calibri"/>
            <w:color w:val="0000FF"/>
          </w:rPr>
          <w:t>подпунктах "в"</w:t>
        </w:r>
      </w:hyperlink>
      <w:r>
        <w:rPr>
          <w:rFonts w:ascii="Calibri" w:hAnsi="Calibri" w:cs="Calibri"/>
        </w:rPr>
        <w:t xml:space="preserve">, </w:t>
      </w:r>
      <w:hyperlink w:anchor="Par218" w:history="1">
        <w:r>
          <w:rPr>
            <w:rFonts w:ascii="Calibri" w:hAnsi="Calibri" w:cs="Calibri"/>
            <w:color w:val="0000FF"/>
          </w:rPr>
          <w:t>"г"</w:t>
        </w:r>
      </w:hyperlink>
      <w:r>
        <w:rPr>
          <w:rFonts w:ascii="Calibri" w:hAnsi="Calibri" w:cs="Calibri"/>
        </w:rPr>
        <w:t xml:space="preserve">, </w:t>
      </w:r>
      <w:hyperlink w:anchor="Par220" w:history="1">
        <w:r>
          <w:rPr>
            <w:rFonts w:ascii="Calibri" w:hAnsi="Calibri" w:cs="Calibri"/>
            <w:color w:val="0000FF"/>
          </w:rPr>
          <w:t>"д"</w:t>
        </w:r>
      </w:hyperlink>
      <w:r>
        <w:rPr>
          <w:rFonts w:ascii="Calibri" w:hAnsi="Calibri" w:cs="Calibri"/>
        </w:rPr>
        <w:t xml:space="preserve">, </w:t>
      </w:r>
      <w:hyperlink w:anchor="Par223" w:history="1">
        <w:r>
          <w:rPr>
            <w:rFonts w:ascii="Calibri" w:hAnsi="Calibri" w:cs="Calibri"/>
            <w:color w:val="0000FF"/>
          </w:rPr>
          <w:t>"з"</w:t>
        </w:r>
      </w:hyperlink>
      <w:r>
        <w:rPr>
          <w:rFonts w:ascii="Calibri" w:hAnsi="Calibri" w:cs="Calibri"/>
        </w:rPr>
        <w:t xml:space="preserve">, </w:t>
      </w:r>
      <w:hyperlink w:anchor="Par228" w:history="1">
        <w:r>
          <w:rPr>
            <w:rFonts w:ascii="Calibri" w:hAnsi="Calibri" w:cs="Calibri"/>
            <w:color w:val="0000FF"/>
          </w:rPr>
          <w:t>"л"</w:t>
        </w:r>
      </w:hyperlink>
      <w:r>
        <w:rPr>
          <w:rFonts w:ascii="Calibri" w:hAnsi="Calibri" w:cs="Calibri"/>
        </w:rPr>
        <w:t xml:space="preserve"> и </w:t>
      </w:r>
      <w:hyperlink w:anchor="Par235" w:history="1">
        <w:r>
          <w:rPr>
            <w:rFonts w:ascii="Calibri" w:hAnsi="Calibri" w:cs="Calibri"/>
            <w:color w:val="0000FF"/>
          </w:rPr>
          <w:t>"с" пункта 19</w:t>
        </w:r>
      </w:hyperlink>
      <w:r>
        <w:rPr>
          <w:rFonts w:ascii="Calibri" w:hAnsi="Calibri" w:cs="Calibri"/>
        </w:rPr>
        <w:t xml:space="preserve"> и </w:t>
      </w:r>
      <w:hyperlink w:anchor="Par236"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223" w:history="1">
        <w:r>
          <w:rPr>
            <w:rFonts w:ascii="Calibri" w:hAnsi="Calibri" w:cs="Calibri"/>
            <w:color w:val="0000FF"/>
          </w:rPr>
          <w:t>подпункте "з" пункта 19</w:t>
        </w:r>
      </w:hyperlink>
      <w:r>
        <w:rPr>
          <w:rFonts w:ascii="Calibri" w:hAnsi="Calibri" w:cs="Calibri"/>
        </w:rPr>
        <w:t xml:space="preserve"> и </w:t>
      </w:r>
      <w:hyperlink w:anchor="Par236"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8" w:name="Par247"/>
      <w:bookmarkEnd w:id="28"/>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75" w:history="1">
        <w:r>
          <w:rPr>
            <w:rFonts w:ascii="Calibri" w:hAnsi="Calibri" w:cs="Calibri"/>
            <w:color w:val="0000FF"/>
          </w:rPr>
          <w:t>подпунктах "а"</w:t>
        </w:r>
      </w:hyperlink>
      <w:r>
        <w:rPr>
          <w:rFonts w:ascii="Calibri" w:hAnsi="Calibri" w:cs="Calibri"/>
        </w:rPr>
        <w:t xml:space="preserve"> и </w:t>
      </w:r>
      <w:hyperlink w:anchor="Par177" w:history="1">
        <w:r>
          <w:rPr>
            <w:rFonts w:ascii="Calibri" w:hAnsi="Calibri" w:cs="Calibri"/>
            <w:color w:val="0000FF"/>
          </w:rPr>
          <w:t>"б" пункта 9</w:t>
        </w:r>
      </w:hyperlink>
      <w:r>
        <w:rPr>
          <w:rFonts w:ascii="Calibri" w:hAnsi="Calibri" w:cs="Calibri"/>
        </w:rPr>
        <w:t xml:space="preserve"> и </w:t>
      </w:r>
      <w:hyperlink w:anchor="Par18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5" w:history="1">
        <w:r>
          <w:rPr>
            <w:rFonts w:ascii="Calibri" w:hAnsi="Calibri" w:cs="Calibri"/>
            <w:color w:val="0000FF"/>
          </w:rPr>
          <w:t>подпунктах "в"</w:t>
        </w:r>
      </w:hyperlink>
      <w:r>
        <w:rPr>
          <w:rFonts w:ascii="Calibri" w:hAnsi="Calibri" w:cs="Calibri"/>
        </w:rPr>
        <w:t xml:space="preserve">, </w:t>
      </w:r>
      <w:hyperlink w:anchor="Par218" w:history="1">
        <w:r>
          <w:rPr>
            <w:rFonts w:ascii="Calibri" w:hAnsi="Calibri" w:cs="Calibri"/>
            <w:color w:val="0000FF"/>
          </w:rPr>
          <w:t>"г"</w:t>
        </w:r>
      </w:hyperlink>
      <w:r>
        <w:rPr>
          <w:rFonts w:ascii="Calibri" w:hAnsi="Calibri" w:cs="Calibri"/>
        </w:rPr>
        <w:t xml:space="preserve">, </w:t>
      </w:r>
      <w:hyperlink w:anchor="Par220" w:history="1">
        <w:r>
          <w:rPr>
            <w:rFonts w:ascii="Calibri" w:hAnsi="Calibri" w:cs="Calibri"/>
            <w:color w:val="0000FF"/>
          </w:rPr>
          <w:t>"д"</w:t>
        </w:r>
      </w:hyperlink>
      <w:r>
        <w:rPr>
          <w:rFonts w:ascii="Calibri" w:hAnsi="Calibri" w:cs="Calibri"/>
        </w:rPr>
        <w:t xml:space="preserve">, </w:t>
      </w:r>
      <w:hyperlink w:anchor="Par223" w:history="1">
        <w:r>
          <w:rPr>
            <w:rFonts w:ascii="Calibri" w:hAnsi="Calibri" w:cs="Calibri"/>
            <w:color w:val="0000FF"/>
          </w:rPr>
          <w:t>"з"</w:t>
        </w:r>
      </w:hyperlink>
      <w:r>
        <w:rPr>
          <w:rFonts w:ascii="Calibri" w:hAnsi="Calibri" w:cs="Calibri"/>
        </w:rPr>
        <w:t xml:space="preserve">, </w:t>
      </w:r>
      <w:hyperlink w:anchor="Par228" w:history="1">
        <w:r>
          <w:rPr>
            <w:rFonts w:ascii="Calibri" w:hAnsi="Calibri" w:cs="Calibri"/>
            <w:color w:val="0000FF"/>
          </w:rPr>
          <w:t>"л"</w:t>
        </w:r>
      </w:hyperlink>
      <w:r>
        <w:rPr>
          <w:rFonts w:ascii="Calibri" w:hAnsi="Calibri" w:cs="Calibri"/>
        </w:rPr>
        <w:t xml:space="preserve"> и </w:t>
      </w:r>
      <w:hyperlink w:anchor="Par235" w:history="1">
        <w:r>
          <w:rPr>
            <w:rFonts w:ascii="Calibri" w:hAnsi="Calibri" w:cs="Calibri"/>
            <w:color w:val="0000FF"/>
          </w:rPr>
          <w:t>"с" пункта 19</w:t>
        </w:r>
      </w:hyperlink>
      <w:r>
        <w:rPr>
          <w:rFonts w:ascii="Calibri" w:hAnsi="Calibri" w:cs="Calibri"/>
        </w:rPr>
        <w:t xml:space="preserve"> и </w:t>
      </w:r>
      <w:hyperlink w:anchor="Par236"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43" w:history="1">
        <w:r>
          <w:rPr>
            <w:rFonts w:ascii="Calibri" w:hAnsi="Calibri" w:cs="Calibri"/>
            <w:color w:val="0000FF"/>
          </w:rPr>
          <w:t>пункте 22</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5" w:history="1">
        <w:r>
          <w:rPr>
            <w:rFonts w:ascii="Calibri" w:hAnsi="Calibri" w:cs="Calibri"/>
            <w:color w:val="0000FF"/>
          </w:rPr>
          <w:t>подпунктах "в"</w:t>
        </w:r>
      </w:hyperlink>
      <w:r>
        <w:rPr>
          <w:rFonts w:ascii="Calibri" w:hAnsi="Calibri" w:cs="Calibri"/>
        </w:rPr>
        <w:t xml:space="preserve">, </w:t>
      </w:r>
      <w:hyperlink w:anchor="Par218" w:history="1">
        <w:r>
          <w:rPr>
            <w:rFonts w:ascii="Calibri" w:hAnsi="Calibri" w:cs="Calibri"/>
            <w:color w:val="0000FF"/>
          </w:rPr>
          <w:t>"г"</w:t>
        </w:r>
      </w:hyperlink>
      <w:r>
        <w:rPr>
          <w:rFonts w:ascii="Calibri" w:hAnsi="Calibri" w:cs="Calibri"/>
        </w:rPr>
        <w:t xml:space="preserve">, </w:t>
      </w:r>
      <w:hyperlink w:anchor="Par220" w:history="1">
        <w:r>
          <w:rPr>
            <w:rFonts w:ascii="Calibri" w:hAnsi="Calibri" w:cs="Calibri"/>
            <w:color w:val="0000FF"/>
          </w:rPr>
          <w:t>"д"</w:t>
        </w:r>
      </w:hyperlink>
      <w:r>
        <w:rPr>
          <w:rFonts w:ascii="Calibri" w:hAnsi="Calibri" w:cs="Calibri"/>
        </w:rPr>
        <w:t xml:space="preserve">, </w:t>
      </w:r>
      <w:hyperlink w:anchor="Par223" w:history="1">
        <w:r>
          <w:rPr>
            <w:rFonts w:ascii="Calibri" w:hAnsi="Calibri" w:cs="Calibri"/>
            <w:color w:val="0000FF"/>
          </w:rPr>
          <w:t>"з"</w:t>
        </w:r>
      </w:hyperlink>
      <w:r>
        <w:rPr>
          <w:rFonts w:ascii="Calibri" w:hAnsi="Calibri" w:cs="Calibri"/>
        </w:rPr>
        <w:t xml:space="preserve">, </w:t>
      </w:r>
      <w:hyperlink w:anchor="Par228" w:history="1">
        <w:r>
          <w:rPr>
            <w:rFonts w:ascii="Calibri" w:hAnsi="Calibri" w:cs="Calibri"/>
            <w:color w:val="0000FF"/>
          </w:rPr>
          <w:t>"л"</w:t>
        </w:r>
      </w:hyperlink>
      <w:r>
        <w:rPr>
          <w:rFonts w:ascii="Calibri" w:hAnsi="Calibri" w:cs="Calibri"/>
        </w:rPr>
        <w:t xml:space="preserve"> и </w:t>
      </w:r>
      <w:hyperlink w:anchor="Par235" w:history="1">
        <w:r>
          <w:rPr>
            <w:rFonts w:ascii="Calibri" w:hAnsi="Calibri" w:cs="Calibri"/>
            <w:color w:val="0000FF"/>
          </w:rPr>
          <w:t>"с" пункта 19</w:t>
        </w:r>
      </w:hyperlink>
      <w:r>
        <w:rPr>
          <w:rFonts w:ascii="Calibri" w:hAnsi="Calibri" w:cs="Calibri"/>
        </w:rPr>
        <w:t xml:space="preserve"> и </w:t>
      </w:r>
      <w:hyperlink w:anchor="Par236"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43" w:history="1">
        <w:r>
          <w:rPr>
            <w:rFonts w:ascii="Calibri" w:hAnsi="Calibri" w:cs="Calibri"/>
            <w:color w:val="0000FF"/>
          </w:rPr>
          <w:t>пункте 22</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215" w:history="1">
        <w:r>
          <w:rPr>
            <w:rFonts w:ascii="Calibri" w:hAnsi="Calibri" w:cs="Calibri"/>
            <w:color w:val="0000FF"/>
          </w:rPr>
          <w:t>подпунктах "в"</w:t>
        </w:r>
      </w:hyperlink>
      <w:r>
        <w:rPr>
          <w:rFonts w:ascii="Calibri" w:hAnsi="Calibri" w:cs="Calibri"/>
        </w:rPr>
        <w:t xml:space="preserve">, </w:t>
      </w:r>
      <w:hyperlink w:anchor="Par218" w:history="1">
        <w:r>
          <w:rPr>
            <w:rFonts w:ascii="Calibri" w:hAnsi="Calibri" w:cs="Calibri"/>
            <w:color w:val="0000FF"/>
          </w:rPr>
          <w:t>"г"</w:t>
        </w:r>
      </w:hyperlink>
      <w:r>
        <w:rPr>
          <w:rFonts w:ascii="Calibri" w:hAnsi="Calibri" w:cs="Calibri"/>
        </w:rPr>
        <w:t xml:space="preserve">, </w:t>
      </w:r>
      <w:hyperlink w:anchor="Par220" w:history="1">
        <w:r>
          <w:rPr>
            <w:rFonts w:ascii="Calibri" w:hAnsi="Calibri" w:cs="Calibri"/>
            <w:color w:val="0000FF"/>
          </w:rPr>
          <w:t>"д"</w:t>
        </w:r>
      </w:hyperlink>
      <w:r>
        <w:rPr>
          <w:rFonts w:ascii="Calibri" w:hAnsi="Calibri" w:cs="Calibri"/>
        </w:rPr>
        <w:t xml:space="preserve">, </w:t>
      </w:r>
      <w:hyperlink w:anchor="Par223" w:history="1">
        <w:r>
          <w:rPr>
            <w:rFonts w:ascii="Calibri" w:hAnsi="Calibri" w:cs="Calibri"/>
            <w:color w:val="0000FF"/>
          </w:rPr>
          <w:t>"з"</w:t>
        </w:r>
      </w:hyperlink>
      <w:r>
        <w:rPr>
          <w:rFonts w:ascii="Calibri" w:hAnsi="Calibri" w:cs="Calibri"/>
        </w:rPr>
        <w:t xml:space="preserve">, </w:t>
      </w:r>
      <w:hyperlink w:anchor="Par228" w:history="1">
        <w:r>
          <w:rPr>
            <w:rFonts w:ascii="Calibri" w:hAnsi="Calibri" w:cs="Calibri"/>
            <w:color w:val="0000FF"/>
          </w:rPr>
          <w:t>"л"</w:t>
        </w:r>
      </w:hyperlink>
      <w:r>
        <w:rPr>
          <w:rFonts w:ascii="Calibri" w:hAnsi="Calibri" w:cs="Calibri"/>
        </w:rPr>
        <w:t xml:space="preserve"> и </w:t>
      </w:r>
      <w:hyperlink w:anchor="Par235" w:history="1">
        <w:r>
          <w:rPr>
            <w:rFonts w:ascii="Calibri" w:hAnsi="Calibri" w:cs="Calibri"/>
            <w:color w:val="0000FF"/>
          </w:rPr>
          <w:t>"с" пункта 19</w:t>
        </w:r>
      </w:hyperlink>
      <w:r>
        <w:rPr>
          <w:rFonts w:ascii="Calibri" w:hAnsi="Calibri" w:cs="Calibri"/>
        </w:rPr>
        <w:t xml:space="preserve"> и </w:t>
      </w:r>
      <w:hyperlink w:anchor="Par236"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47" w:history="1">
        <w:r>
          <w:rPr>
            <w:rFonts w:ascii="Calibri" w:hAnsi="Calibri" w:cs="Calibri"/>
            <w:color w:val="0000FF"/>
          </w:rPr>
          <w:t>пунктах 23</w:t>
        </w:r>
      </w:hyperlink>
      <w:r>
        <w:rPr>
          <w:rFonts w:ascii="Calibri" w:hAnsi="Calibri" w:cs="Calibri"/>
        </w:rPr>
        <w:t xml:space="preserve"> и </w:t>
      </w:r>
      <w:hyperlink w:anchor="Par251" w:history="1">
        <w:r>
          <w:rPr>
            <w:rFonts w:ascii="Calibri" w:hAnsi="Calibri" w:cs="Calibri"/>
            <w:color w:val="0000FF"/>
          </w:rPr>
          <w:t>24</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90" w:history="1">
        <w:r>
          <w:rPr>
            <w:rFonts w:ascii="Calibri" w:hAnsi="Calibri" w:cs="Calibri"/>
            <w:color w:val="0000FF"/>
          </w:rPr>
          <w:t>пунктах 14</w:t>
        </w:r>
      </w:hyperlink>
      <w:r>
        <w:rPr>
          <w:rFonts w:ascii="Calibri" w:hAnsi="Calibri" w:cs="Calibri"/>
        </w:rPr>
        <w:t xml:space="preserve">, </w:t>
      </w:r>
      <w:hyperlink w:anchor="Par192" w:history="1">
        <w:r>
          <w:rPr>
            <w:rFonts w:ascii="Calibri" w:hAnsi="Calibri" w:cs="Calibri"/>
            <w:color w:val="0000FF"/>
          </w:rPr>
          <w:t>15</w:t>
        </w:r>
      </w:hyperlink>
      <w:r>
        <w:rPr>
          <w:rFonts w:ascii="Calibri" w:hAnsi="Calibri" w:cs="Calibri"/>
        </w:rPr>
        <w:t xml:space="preserve">, </w:t>
      </w:r>
      <w:hyperlink w:anchor="Par194" w:history="1">
        <w:r>
          <w:rPr>
            <w:rFonts w:ascii="Calibri" w:hAnsi="Calibri" w:cs="Calibri"/>
            <w:color w:val="0000FF"/>
          </w:rPr>
          <w:t>16</w:t>
        </w:r>
      </w:hyperlink>
      <w:r>
        <w:rPr>
          <w:rFonts w:ascii="Calibri" w:hAnsi="Calibri" w:cs="Calibri"/>
        </w:rPr>
        <w:t xml:space="preserve"> и </w:t>
      </w:r>
      <w:hyperlink w:anchor="Par195"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w:t>
      </w:r>
      <w:r>
        <w:rPr>
          <w:rFonts w:ascii="Calibri" w:hAnsi="Calibri" w:cs="Calibri"/>
        </w:rPr>
        <w:lastRenderedPageBreak/>
        <w:t>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90" w:history="1">
        <w:r>
          <w:rPr>
            <w:rFonts w:ascii="Calibri" w:hAnsi="Calibri" w:cs="Calibri"/>
            <w:color w:val="0000FF"/>
          </w:rPr>
          <w:t>пунктах 14</w:t>
        </w:r>
      </w:hyperlink>
      <w:r>
        <w:rPr>
          <w:rFonts w:ascii="Calibri" w:hAnsi="Calibri" w:cs="Calibri"/>
        </w:rPr>
        <w:t xml:space="preserve">, </w:t>
      </w:r>
      <w:hyperlink w:anchor="Par192" w:history="1">
        <w:r>
          <w:rPr>
            <w:rFonts w:ascii="Calibri" w:hAnsi="Calibri" w:cs="Calibri"/>
            <w:color w:val="0000FF"/>
          </w:rPr>
          <w:t>15</w:t>
        </w:r>
      </w:hyperlink>
      <w:r>
        <w:rPr>
          <w:rFonts w:ascii="Calibri" w:hAnsi="Calibri" w:cs="Calibri"/>
        </w:rPr>
        <w:t xml:space="preserve">, </w:t>
      </w:r>
      <w:hyperlink w:anchor="Par194" w:history="1">
        <w:r>
          <w:rPr>
            <w:rFonts w:ascii="Calibri" w:hAnsi="Calibri" w:cs="Calibri"/>
            <w:color w:val="0000FF"/>
          </w:rPr>
          <w:t>16</w:t>
        </w:r>
      </w:hyperlink>
      <w:r>
        <w:rPr>
          <w:rFonts w:ascii="Calibri" w:hAnsi="Calibri" w:cs="Calibri"/>
        </w:rPr>
        <w:t xml:space="preserve"> и </w:t>
      </w:r>
      <w:hyperlink w:anchor="Par195" w:history="1">
        <w:r>
          <w:rPr>
            <w:rFonts w:ascii="Calibri" w:hAnsi="Calibri" w:cs="Calibri"/>
            <w:color w:val="0000FF"/>
          </w:rPr>
          <w:t>17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90" w:history="1">
        <w:r>
          <w:rPr>
            <w:rFonts w:ascii="Calibri" w:hAnsi="Calibri" w:cs="Calibri"/>
            <w:color w:val="0000FF"/>
          </w:rPr>
          <w:t>пунктах 14</w:t>
        </w:r>
      </w:hyperlink>
      <w:r>
        <w:rPr>
          <w:rFonts w:ascii="Calibri" w:hAnsi="Calibri" w:cs="Calibri"/>
        </w:rPr>
        <w:t xml:space="preserve">, </w:t>
      </w:r>
      <w:hyperlink w:anchor="Par192" w:history="1">
        <w:r>
          <w:rPr>
            <w:rFonts w:ascii="Calibri" w:hAnsi="Calibri" w:cs="Calibri"/>
            <w:color w:val="0000FF"/>
          </w:rPr>
          <w:t>15</w:t>
        </w:r>
      </w:hyperlink>
      <w:r>
        <w:rPr>
          <w:rFonts w:ascii="Calibri" w:hAnsi="Calibri" w:cs="Calibri"/>
        </w:rPr>
        <w:t xml:space="preserve">, </w:t>
      </w:r>
      <w:hyperlink w:anchor="Par194" w:history="1">
        <w:r>
          <w:rPr>
            <w:rFonts w:ascii="Calibri" w:hAnsi="Calibri" w:cs="Calibri"/>
            <w:color w:val="0000FF"/>
          </w:rPr>
          <w:t>16</w:t>
        </w:r>
      </w:hyperlink>
      <w:r>
        <w:rPr>
          <w:rFonts w:ascii="Calibri" w:hAnsi="Calibri" w:cs="Calibri"/>
        </w:rPr>
        <w:t xml:space="preserve"> и </w:t>
      </w:r>
      <w:hyperlink w:anchor="Par195" w:history="1">
        <w:r>
          <w:rPr>
            <w:rFonts w:ascii="Calibri" w:hAnsi="Calibri" w:cs="Calibri"/>
            <w:color w:val="0000FF"/>
          </w:rPr>
          <w:t>17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2" w:history="1">
        <w:r>
          <w:rPr>
            <w:rFonts w:ascii="Calibri" w:hAnsi="Calibri" w:cs="Calibri"/>
            <w:color w:val="0000FF"/>
          </w:rPr>
          <w:t>пунктом 21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111"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w:t>
      </w:r>
      <w:r>
        <w:rPr>
          <w:rFonts w:ascii="Calibri" w:hAnsi="Calibri" w:cs="Calibri"/>
        </w:rPr>
        <w:lastRenderedPageBreak/>
        <w:t>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"е(2)"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52" w:history="1">
        <w:r>
          <w:rPr>
            <w:rFonts w:ascii="Calibri" w:hAnsi="Calibri" w:cs="Calibri"/>
            <w:color w:val="0000FF"/>
          </w:rPr>
          <w:t>подпунктом е(2) пункта 32</w:t>
        </w:r>
      </w:hyperlink>
      <w:r>
        <w:rPr>
          <w:rFonts w:ascii="Calibri" w:hAnsi="Calibri" w:cs="Calibri"/>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"ж(1)"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538" w:history="1">
        <w:r>
          <w:rPr>
            <w:rFonts w:ascii="Calibri" w:hAnsi="Calibri" w:cs="Calibri"/>
            <w:color w:val="0000FF"/>
          </w:rPr>
          <w:t>пункте 59</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2017 года. - </w:t>
      </w:r>
      <w:hyperlink r:id="rId117"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rPr>
          <w:rFonts w:ascii="Calibri" w:hAnsi="Calibri" w:cs="Calibri"/>
        </w:rP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4"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w:t>
      </w:r>
      <w:r>
        <w:rPr>
          <w:rFonts w:ascii="Calibri" w:hAnsi="Calibri" w:cs="Calibri"/>
        </w:rPr>
        <w:lastRenderedPageBreak/>
        <w:t>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3"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у(1)) утратил силу с 1 января 2017 года. - </w:t>
      </w:r>
      <w:hyperlink r:id="rId134"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01" w:history="1">
        <w:r>
          <w:rPr>
            <w:rFonts w:ascii="Calibri" w:hAnsi="Calibri" w:cs="Calibri"/>
            <w:color w:val="0000FF"/>
          </w:rPr>
          <w:t>подпункте "е" пункта 34</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комнатных и коллективных (общедомовых) приборов учета и распределителей;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0" w:name="Par352"/>
      <w:bookmarkEnd w:id="30"/>
      <w:r>
        <w:rPr>
          <w:rFonts w:ascii="Calibri" w:hAnsi="Calibri" w:cs="Calibri"/>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"е(2)"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"е(3)"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144" w:history="1">
        <w:r>
          <w:rPr>
            <w:rFonts w:ascii="Calibri" w:hAnsi="Calibri" w:cs="Calibri"/>
            <w:color w:val="0000FF"/>
          </w:rPr>
          <w:t>законом</w:t>
        </w:r>
      </w:hyperlink>
      <w:r>
        <w:rPr>
          <w:rFonts w:ascii="Calibri" w:hAnsi="Calibri" w:cs="Calibri"/>
        </w:rPr>
        <w:t xml:space="preserve"> от 25.12.2012 N 271-ФЗ в </w:t>
      </w:r>
      <w:hyperlink r:id="rId145"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7"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w:t>
      </w:r>
      <w:r>
        <w:rPr>
          <w:rFonts w:ascii="Calibri" w:hAnsi="Calibri" w:cs="Calibri"/>
        </w:rPr>
        <w:lastRenderedPageBreak/>
        <w:t>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"к(2)"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"к(3)"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"к(4)"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"к(5)"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5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1" w:name="Par401"/>
      <w:bookmarkEnd w:id="31"/>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65" w:history="1">
        <w:r>
          <w:rPr>
            <w:rFonts w:ascii="Calibri" w:hAnsi="Calibri" w:cs="Calibri"/>
            <w:color w:val="0000FF"/>
          </w:rPr>
          <w:t>N 344</w:t>
        </w:r>
      </w:hyperlink>
      <w:r>
        <w:rPr>
          <w:rFonts w:ascii="Calibri" w:hAnsi="Calibri" w:cs="Calibri"/>
        </w:rPr>
        <w:t xml:space="preserve">, от 26.12.2016 </w:t>
      </w:r>
      <w:hyperlink r:id="rId166"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52" w:history="1">
        <w:r>
          <w:rPr>
            <w:rFonts w:ascii="Calibri" w:hAnsi="Calibri" w:cs="Calibri"/>
            <w:color w:val="0000FF"/>
          </w:rPr>
          <w:t>подпунктом е(2) пункта 32</w:t>
        </w:r>
      </w:hyperlink>
      <w:r>
        <w:rPr>
          <w:rFonts w:ascii="Calibri" w:hAnsi="Calibri" w:cs="Calibri"/>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"и"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2" w:name="Par408"/>
      <w:bookmarkEnd w:id="32"/>
      <w:r>
        <w:rPr>
          <w:rFonts w:ascii="Calibri" w:hAnsi="Calibri" w:cs="Calibri"/>
        </w:rP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3" w:name="Par410"/>
      <w:bookmarkEnd w:id="33"/>
      <w:r>
        <w:rPr>
          <w:rFonts w:ascii="Calibri" w:hAnsi="Calibri" w:cs="Calibri"/>
        </w:rPr>
        <w:t>35. Потребитель не вправе: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41"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41"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4" w:name="Par435"/>
      <w:bookmarkEnd w:id="34"/>
      <w:r>
        <w:rPr>
          <w:rFonts w:ascii="Calibri" w:hAnsi="Calibri" w:cs="Calibri"/>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5" w:name="Par436"/>
      <w:bookmarkEnd w:id="35"/>
      <w:r>
        <w:rPr>
          <w:rFonts w:ascii="Calibri" w:hAnsi="Calibri" w:cs="Calibri"/>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498" w:history="1">
        <w:r>
          <w:rPr>
            <w:rFonts w:ascii="Calibri" w:hAnsi="Calibri" w:cs="Calibri"/>
            <w:color w:val="0000FF"/>
          </w:rPr>
          <w:t>пунктом 54</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6" w:name="Par440"/>
      <w:bookmarkEnd w:id="3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4"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9"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78" w:history="1">
        <w:r>
          <w:rPr>
            <w:rFonts w:ascii="Calibri" w:hAnsi="Calibri" w:cs="Calibri"/>
            <w:color w:val="0000FF"/>
          </w:rPr>
          <w:t>N 344</w:t>
        </w:r>
      </w:hyperlink>
      <w:r>
        <w:rPr>
          <w:rFonts w:ascii="Calibri" w:hAnsi="Calibri" w:cs="Calibri"/>
        </w:rPr>
        <w:t xml:space="preserve">, от 14.02.2015 </w:t>
      </w:r>
      <w:hyperlink r:id="rId179" w:history="1">
        <w:r>
          <w:rPr>
            <w:rFonts w:ascii="Calibri" w:hAnsi="Calibri" w:cs="Calibri"/>
            <w:color w:val="0000FF"/>
          </w:rPr>
          <w:t>N 129</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81" w:history="1">
        <w:r>
          <w:rPr>
            <w:rFonts w:ascii="Calibri" w:hAnsi="Calibri" w:cs="Calibri"/>
            <w:color w:val="0000FF"/>
          </w:rPr>
          <w:t>формулами 4</w:t>
        </w:r>
      </w:hyperlink>
      <w:r>
        <w:rPr>
          <w:rFonts w:ascii="Calibri" w:hAnsi="Calibri" w:cs="Calibri"/>
        </w:rPr>
        <w:t xml:space="preserve"> и </w:t>
      </w:r>
      <w:hyperlink w:anchor="Par1302"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9"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14.02.2015 </w:t>
      </w:r>
      <w:hyperlink r:id="rId180" w:history="1">
        <w:r>
          <w:rPr>
            <w:rFonts w:ascii="Calibri" w:hAnsi="Calibri" w:cs="Calibri"/>
            <w:color w:val="0000FF"/>
          </w:rPr>
          <w:t>N 129</w:t>
        </w:r>
      </w:hyperlink>
      <w:r>
        <w:rPr>
          <w:rFonts w:ascii="Calibri" w:hAnsi="Calibri" w:cs="Calibri"/>
        </w:rPr>
        <w:t xml:space="preserve">, от 26.12.2016 </w:t>
      </w:r>
      <w:hyperlink r:id="rId181"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289" w:history="1">
        <w:r>
          <w:rPr>
            <w:rFonts w:ascii="Calibri" w:hAnsi="Calibri" w:cs="Calibri"/>
            <w:color w:val="0000FF"/>
          </w:rPr>
          <w:t>формуле 4(1)</w:t>
        </w:r>
      </w:hyperlink>
      <w:r>
        <w:rPr>
          <w:rFonts w:ascii="Calibri" w:hAnsi="Calibri" w:cs="Calibri"/>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671" w:history="1">
        <w:r>
          <w:rPr>
            <w:rFonts w:ascii="Calibri" w:hAnsi="Calibri" w:cs="Calibri"/>
            <w:color w:val="0000FF"/>
          </w:rPr>
          <w:t>формуле 23(1)</w:t>
        </w:r>
      </w:hyperlink>
      <w:r>
        <w:rPr>
          <w:rFonts w:ascii="Calibri" w:hAnsi="Calibri" w:cs="Calibri"/>
        </w:rPr>
        <w:t xml:space="preserve"> приложения N 2 к настоящим Правилам исходя из норматива потребления горячей воды с применением повышающего коэффициента.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8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38"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538" w:history="1">
        <w:r>
          <w:rPr>
            <w:rFonts w:ascii="Calibri" w:hAnsi="Calibri" w:cs="Calibri"/>
            <w:color w:val="0000FF"/>
          </w:rPr>
          <w:t>пункте 59</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281"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14.02.2015 </w:t>
      </w:r>
      <w:hyperlink r:id="rId184" w:history="1">
        <w:r>
          <w:rPr>
            <w:rFonts w:ascii="Calibri" w:hAnsi="Calibri" w:cs="Calibri"/>
            <w:color w:val="0000FF"/>
          </w:rPr>
          <w:t>N 129</w:t>
        </w:r>
      </w:hyperlink>
      <w:r>
        <w:rPr>
          <w:rFonts w:ascii="Calibri" w:hAnsi="Calibri" w:cs="Calibri"/>
        </w:rPr>
        <w:t xml:space="preserve">, от 26.12.2016 </w:t>
      </w:r>
      <w:hyperlink r:id="rId185"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7" w:name="Par450"/>
      <w:bookmarkEnd w:id="37"/>
      <w:r>
        <w:rPr>
          <w:rFonts w:ascii="Calibri" w:hAnsi="Calibri" w:cs="Calibri"/>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161" w:history="1">
        <w:r>
          <w:rPr>
            <w:rFonts w:ascii="Calibri" w:hAnsi="Calibri" w:cs="Calibri"/>
            <w:color w:val="0000FF"/>
          </w:rPr>
          <w:t>формулам 2</w:t>
        </w:r>
      </w:hyperlink>
      <w:r>
        <w:rPr>
          <w:rFonts w:ascii="Calibri" w:hAnsi="Calibri" w:cs="Calibri"/>
        </w:rPr>
        <w:t xml:space="preserve"> и </w:t>
      </w:r>
      <w:hyperlink w:anchor="Par1170" w:history="1">
        <w:r>
          <w:rPr>
            <w:rFonts w:ascii="Calibri" w:hAnsi="Calibri" w:cs="Calibri"/>
            <w:color w:val="0000FF"/>
          </w:rPr>
          <w:t>2(1)</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ar1181" w:history="1">
        <w:r>
          <w:rPr>
            <w:rFonts w:ascii="Calibri" w:hAnsi="Calibri" w:cs="Calibri"/>
            <w:color w:val="0000FF"/>
          </w:rPr>
          <w:t>формулам 2(2)</w:t>
        </w:r>
      </w:hyperlink>
      <w:r>
        <w:rPr>
          <w:rFonts w:ascii="Calibri" w:hAnsi="Calibri" w:cs="Calibri"/>
        </w:rPr>
        <w:t xml:space="preserve"> и </w:t>
      </w:r>
      <w:hyperlink w:anchor="Par1191" w:history="1">
        <w:r>
          <w:rPr>
            <w:rFonts w:ascii="Calibri" w:hAnsi="Calibri" w:cs="Calibri"/>
            <w:color w:val="0000FF"/>
          </w:rPr>
          <w:t>2(3)</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8" w:name="Par454"/>
      <w:bookmarkEnd w:id="38"/>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10" w:history="1">
        <w:r>
          <w:rPr>
            <w:rFonts w:ascii="Calibri" w:hAnsi="Calibri" w:cs="Calibri"/>
            <w:color w:val="0000FF"/>
          </w:rPr>
          <w:t>формулам 3</w:t>
        </w:r>
      </w:hyperlink>
      <w:r>
        <w:rPr>
          <w:rFonts w:ascii="Calibri" w:hAnsi="Calibri" w:cs="Calibri"/>
        </w:rPr>
        <w:t xml:space="preserve">, </w:t>
      </w:r>
      <w:hyperlink w:anchor="Par1222" w:history="1">
        <w:r>
          <w:rPr>
            <w:rFonts w:ascii="Calibri" w:hAnsi="Calibri" w:cs="Calibri"/>
            <w:color w:val="0000FF"/>
          </w:rPr>
          <w:t>3(1)</w:t>
        </w:r>
      </w:hyperlink>
      <w:r>
        <w:rPr>
          <w:rFonts w:ascii="Calibri" w:hAnsi="Calibri" w:cs="Calibri"/>
        </w:rPr>
        <w:t xml:space="preserve"> и </w:t>
      </w:r>
      <w:hyperlink w:anchor="Par1232" w:history="1">
        <w:r>
          <w:rPr>
            <w:rFonts w:ascii="Calibri" w:hAnsi="Calibri" w:cs="Calibri"/>
            <w:color w:val="0000FF"/>
          </w:rPr>
          <w:t>3(2)</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39" w:name="Par455"/>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43" w:history="1">
        <w:r>
          <w:rPr>
            <w:rFonts w:ascii="Calibri" w:hAnsi="Calibri" w:cs="Calibri"/>
            <w:color w:val="0000FF"/>
          </w:rPr>
          <w:t>формулам 3(3)</w:t>
        </w:r>
      </w:hyperlink>
      <w:r>
        <w:rPr>
          <w:rFonts w:ascii="Calibri" w:hAnsi="Calibri" w:cs="Calibri"/>
        </w:rPr>
        <w:t xml:space="preserve"> и </w:t>
      </w:r>
      <w:hyperlink w:anchor="Par1258" w:history="1">
        <w:r>
          <w:rPr>
            <w:rFonts w:ascii="Calibri" w:hAnsi="Calibri" w:cs="Calibri"/>
            <w:color w:val="0000FF"/>
          </w:rPr>
          <w:t>3(4)</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454" w:history="1">
        <w:r>
          <w:rPr>
            <w:rFonts w:ascii="Calibri" w:hAnsi="Calibri" w:cs="Calibri"/>
            <w:color w:val="0000FF"/>
          </w:rPr>
          <w:t>абзацев четвертого</w:t>
        </w:r>
      </w:hyperlink>
      <w:r>
        <w:rPr>
          <w:rFonts w:ascii="Calibri" w:hAnsi="Calibri" w:cs="Calibri"/>
        </w:rPr>
        <w:t xml:space="preserve"> и </w:t>
      </w:r>
      <w:hyperlink w:anchor="Par455" w:history="1">
        <w:r>
          <w:rPr>
            <w:rFonts w:ascii="Calibri" w:hAnsi="Calibri" w:cs="Calibri"/>
            <w:color w:val="0000FF"/>
          </w:rPr>
          <w:t>пятого</w:t>
        </w:r>
      </w:hyperlink>
      <w:r>
        <w:rPr>
          <w:rFonts w:ascii="Calibri" w:hAnsi="Calibri" w:cs="Calibri"/>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454" w:history="1">
        <w:r>
          <w:rPr>
            <w:rFonts w:ascii="Calibri" w:hAnsi="Calibri" w:cs="Calibri"/>
            <w:color w:val="0000FF"/>
          </w:rPr>
          <w:t>абзацев четвертого</w:t>
        </w:r>
      </w:hyperlink>
      <w:r>
        <w:rPr>
          <w:rFonts w:ascii="Calibri" w:hAnsi="Calibri" w:cs="Calibri"/>
        </w:rPr>
        <w:t xml:space="preserve"> и </w:t>
      </w:r>
      <w:hyperlink w:anchor="Par455" w:history="1">
        <w:r>
          <w:rPr>
            <w:rFonts w:ascii="Calibri" w:hAnsi="Calibri" w:cs="Calibri"/>
            <w:color w:val="0000FF"/>
          </w:rPr>
          <w:t>пятого</w:t>
        </w:r>
      </w:hyperlink>
      <w:r>
        <w:rPr>
          <w:rFonts w:ascii="Calibri" w:hAnsi="Calibri" w:cs="Calibri"/>
        </w:rPr>
        <w:t xml:space="preserve"> настоящего пункта.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ar1269" w:history="1">
        <w:r>
          <w:rPr>
            <w:rFonts w:ascii="Calibri" w:hAnsi="Calibri" w:cs="Calibri"/>
            <w:color w:val="0000FF"/>
          </w:rPr>
          <w:t>формуле 3(5)</w:t>
        </w:r>
      </w:hyperlink>
      <w:r>
        <w:rPr>
          <w:rFonts w:ascii="Calibri" w:hAnsi="Calibri" w:cs="Calibri"/>
        </w:rPr>
        <w:t xml:space="preserve"> приложения N 2 к настоящим Правилам исходя из показаний индивидуального прибора учета тепловой энергии.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42(1)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0" w:name="Par461"/>
      <w:bookmarkEnd w:id="40"/>
      <w:r>
        <w:rPr>
          <w:rFonts w:ascii="Calibri" w:hAnsi="Calibri" w:cs="Calibri"/>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23" w:history="1">
        <w:r>
          <w:rPr>
            <w:rFonts w:ascii="Calibri" w:hAnsi="Calibri" w:cs="Calibri"/>
            <w:color w:val="0000FF"/>
          </w:rPr>
          <w:t>формулой 6(1)</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42(2)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1" w:name="Par465"/>
      <w:bookmarkEnd w:id="41"/>
      <w:r>
        <w:rPr>
          <w:rFonts w:ascii="Calibri" w:hAnsi="Calibri" w:cs="Calibri"/>
        </w:rPr>
        <w:t xml:space="preserve">43. Объем потребленной в нежилом помещении многоквартирного дома тепловой энергии определяется в соответствии с </w:t>
      </w:r>
      <w:hyperlink w:anchor="Par450" w:history="1">
        <w:r>
          <w:rPr>
            <w:rFonts w:ascii="Calibri" w:hAnsi="Calibri" w:cs="Calibri"/>
            <w:color w:val="0000FF"/>
          </w:rPr>
          <w:t>пунктом 42(1)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ar450" w:history="1">
        <w:r>
          <w:rPr>
            <w:rFonts w:ascii="Calibri" w:hAnsi="Calibri" w:cs="Calibri"/>
            <w:color w:val="0000FF"/>
          </w:rPr>
          <w:t>пунктом 42(1)</w:t>
        </w:r>
      </w:hyperlink>
      <w:r>
        <w:rPr>
          <w:rFonts w:ascii="Calibri" w:hAnsi="Calibri" w:cs="Calibri"/>
        </w:rPr>
        <w:t xml:space="preserve"> настоящих Правил, применяется повышающий коэффициент, величина которого принимается равной 1,5.</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2" w:name="Par469"/>
      <w:bookmarkEnd w:id="42"/>
      <w:r>
        <w:rPr>
          <w:rFonts w:ascii="Calibri" w:hAnsi="Calibri" w:cs="Calibri"/>
        </w:rPr>
        <w:t xml:space="preserve">44. Размер платы за коммунальную услугу, предоставленную на общедомовые нужды в случаях, установленных </w:t>
      </w:r>
      <w:hyperlink w:anchor="Par435" w:history="1">
        <w:r>
          <w:rPr>
            <w:rFonts w:ascii="Calibri" w:hAnsi="Calibri" w:cs="Calibri"/>
            <w:color w:val="0000FF"/>
          </w:rPr>
          <w:t>пунктом 40</w:t>
        </w:r>
      </w:hyperlink>
      <w:r>
        <w:rPr>
          <w:rFonts w:ascii="Calibri" w:hAnsi="Calibri" w:cs="Calibri"/>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распределяемый в соответствии с </w:t>
      </w:r>
      <w:hyperlink w:anchor="Par1395" w:history="1">
        <w:r>
          <w:rPr>
            <w:rFonts w:ascii="Calibri" w:hAnsi="Calibri" w:cs="Calibri"/>
            <w:color w:val="0000FF"/>
          </w:rPr>
          <w:t>формулами 11</w:t>
        </w:r>
      </w:hyperlink>
      <w:r>
        <w:rPr>
          <w:rFonts w:ascii="Calibri" w:hAnsi="Calibri" w:cs="Calibri"/>
        </w:rPr>
        <w:t xml:space="preserve"> - </w:t>
      </w:r>
      <w:hyperlink w:anchor="Par1454" w:history="1">
        <w:r>
          <w:rPr>
            <w:rFonts w:ascii="Calibri" w:hAnsi="Calibri" w:cs="Calibri"/>
            <w:color w:val="0000FF"/>
          </w:rPr>
          <w:t>14</w:t>
        </w:r>
      </w:hyperlink>
      <w:r>
        <w:rPr>
          <w:rFonts w:ascii="Calibri" w:hAnsi="Calibri" w:cs="Calibri"/>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469" w:history="1">
        <w:r>
          <w:rPr>
            <w:rFonts w:ascii="Calibri" w:hAnsi="Calibri" w:cs="Calibri"/>
            <w:color w:val="0000FF"/>
          </w:rPr>
          <w:t>абзацем первым</w:t>
        </w:r>
      </w:hyperlink>
      <w:r>
        <w:rPr>
          <w:rFonts w:ascii="Calibri" w:hAnsi="Calibri" w:cs="Calibri"/>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9" w:history="1">
        <w:r>
          <w:rPr>
            <w:rFonts w:ascii="Calibri" w:hAnsi="Calibri" w:cs="Calibri"/>
            <w:color w:val="0000FF"/>
          </w:rPr>
          <w:t>пунктом 44</w:t>
        </w:r>
      </w:hyperlink>
      <w:r>
        <w:rPr>
          <w:rFonts w:ascii="Calibri" w:hAnsi="Calibri" w:cs="Calibri"/>
        </w:rPr>
        <w:t xml:space="preserve"> настоящих Правил, за такой расчетный период потребителям не начисляется.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69" w:history="1">
        <w:r>
          <w:rPr>
            <w:rFonts w:ascii="Calibri" w:hAnsi="Calibri" w:cs="Calibri"/>
            <w:color w:val="0000FF"/>
          </w:rPr>
          <w:t>пунктом 44</w:t>
        </w:r>
      </w:hyperlink>
      <w:r>
        <w:rPr>
          <w:rFonts w:ascii="Calibri" w:hAnsi="Calibri" w:cs="Calibri"/>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440" w:history="1">
        <w:r>
          <w:rPr>
            <w:rFonts w:ascii="Calibri" w:hAnsi="Calibri" w:cs="Calibri"/>
            <w:color w:val="0000FF"/>
          </w:rPr>
          <w:t>пунктами 42</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8"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Утратил силу с 1 января 2017 года. - </w:t>
      </w:r>
      <w:hyperlink r:id="rId195"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3" w:name="Par479"/>
      <w:bookmarkEnd w:id="43"/>
      <w:r>
        <w:rPr>
          <w:rFonts w:ascii="Calibri" w:hAnsi="Calibri" w:cs="Calibri"/>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35" w:history="1">
        <w:r>
          <w:rPr>
            <w:rFonts w:ascii="Calibri" w:hAnsi="Calibri" w:cs="Calibri"/>
            <w:color w:val="0000FF"/>
          </w:rPr>
          <w:t>пункте 40</w:t>
        </w:r>
      </w:hyperlink>
      <w:r>
        <w:rPr>
          <w:rFonts w:ascii="Calibri" w:hAnsi="Calibri" w:cs="Calibri"/>
        </w:rPr>
        <w:t xml:space="preserve"> настоящих Правил, определяется в соответствии с </w:t>
      </w:r>
      <w:hyperlink w:anchor="Par1388" w:history="1">
        <w:r>
          <w:rPr>
            <w:rFonts w:ascii="Calibri" w:hAnsi="Calibri" w:cs="Calibri"/>
            <w:color w:val="0000FF"/>
          </w:rPr>
          <w:t>формулой 10</w:t>
        </w:r>
      </w:hyperlink>
      <w:r>
        <w:rPr>
          <w:rFonts w:ascii="Calibri" w:hAnsi="Calibri" w:cs="Calibri"/>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466" w:history="1">
        <w:r>
          <w:rPr>
            <w:rFonts w:ascii="Calibri" w:hAnsi="Calibri" w:cs="Calibri"/>
            <w:color w:val="0000FF"/>
          </w:rPr>
          <w:t>формулой 15</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4" w:name="Par481"/>
      <w:bookmarkEnd w:id="44"/>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4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6"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5" w:name="Par486"/>
      <w:bookmarkEnd w:id="4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42" w:history="1">
        <w:r>
          <w:rPr>
            <w:rFonts w:ascii="Calibri" w:hAnsi="Calibri" w:cs="Calibri"/>
            <w:color w:val="0000FF"/>
          </w:rPr>
          <w:t>формулами 7</w:t>
        </w:r>
      </w:hyperlink>
      <w:r>
        <w:rPr>
          <w:rFonts w:ascii="Calibri" w:hAnsi="Calibri" w:cs="Calibri"/>
        </w:rPr>
        <w:t xml:space="preserve">, </w:t>
      </w:r>
      <w:hyperlink w:anchor="Par1351" w:history="1">
        <w:r>
          <w:rPr>
            <w:rFonts w:ascii="Calibri" w:hAnsi="Calibri" w:cs="Calibri"/>
            <w:color w:val="0000FF"/>
          </w:rPr>
          <w:t>7(1)</w:t>
        </w:r>
      </w:hyperlink>
      <w:r>
        <w:rPr>
          <w:rFonts w:ascii="Calibri" w:hAnsi="Calibri" w:cs="Calibri"/>
        </w:rPr>
        <w:t xml:space="preserve">, </w:t>
      </w:r>
      <w:hyperlink w:anchor="Par1362" w:history="1">
        <w:r>
          <w:rPr>
            <w:rFonts w:ascii="Calibri" w:hAnsi="Calibri" w:cs="Calibri"/>
            <w:color w:val="0000FF"/>
          </w:rPr>
          <w:t>8</w:t>
        </w:r>
      </w:hyperlink>
      <w:r>
        <w:rPr>
          <w:rFonts w:ascii="Calibri" w:hAnsi="Calibri" w:cs="Calibri"/>
        </w:rPr>
        <w:t xml:space="preserve">, </w:t>
      </w:r>
      <w:hyperlink w:anchor="Par1478" w:history="1">
        <w:r>
          <w:rPr>
            <w:rFonts w:ascii="Calibri" w:hAnsi="Calibri" w:cs="Calibri"/>
            <w:color w:val="0000FF"/>
          </w:rPr>
          <w:t>16</w:t>
        </w:r>
      </w:hyperlink>
      <w:r>
        <w:rPr>
          <w:rFonts w:ascii="Calibri" w:hAnsi="Calibri" w:cs="Calibri"/>
        </w:rPr>
        <w:t xml:space="preserve">, </w:t>
      </w:r>
      <w:hyperlink w:anchor="Par1542" w:history="1">
        <w:r>
          <w:rPr>
            <w:rFonts w:ascii="Calibri" w:hAnsi="Calibri" w:cs="Calibri"/>
            <w:color w:val="0000FF"/>
          </w:rPr>
          <w:t>19</w:t>
        </w:r>
      </w:hyperlink>
      <w:r>
        <w:rPr>
          <w:rFonts w:ascii="Calibri" w:hAnsi="Calibri" w:cs="Calibri"/>
        </w:rPr>
        <w:t xml:space="preserve"> и </w:t>
      </w:r>
      <w:hyperlink w:anchor="Par1591"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704" w:history="1">
        <w:r>
          <w:rPr>
            <w:rFonts w:ascii="Calibri" w:hAnsi="Calibri" w:cs="Calibri"/>
            <w:color w:val="0000FF"/>
          </w:rPr>
          <w:t>формулами 25</w:t>
        </w:r>
      </w:hyperlink>
      <w:r>
        <w:rPr>
          <w:rFonts w:ascii="Calibri" w:hAnsi="Calibri" w:cs="Calibri"/>
        </w:rPr>
        <w:t xml:space="preserve"> - </w:t>
      </w:r>
      <w:hyperlink w:anchor="Par1717" w:history="1">
        <w:r>
          <w:rPr>
            <w:rFonts w:ascii="Calibri" w:hAnsi="Calibri" w:cs="Calibri"/>
            <w:color w:val="0000FF"/>
          </w:rPr>
          <w:t>27</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14.02.2015 </w:t>
      </w:r>
      <w:hyperlink r:id="rId197" w:history="1">
        <w:r>
          <w:rPr>
            <w:rFonts w:ascii="Calibri" w:hAnsi="Calibri" w:cs="Calibri"/>
            <w:color w:val="0000FF"/>
          </w:rPr>
          <w:t>N 129</w:t>
        </w:r>
      </w:hyperlink>
      <w:r>
        <w:rPr>
          <w:rFonts w:ascii="Calibri" w:hAnsi="Calibri" w:cs="Calibri"/>
        </w:rPr>
        <w:t xml:space="preserve">, от 26.12.2016 </w:t>
      </w:r>
      <w:hyperlink r:id="rId198"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7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4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жилых помещениях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6" w:name="Par494"/>
      <w:bookmarkEnd w:id="46"/>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450" w:history="1">
        <w:r>
          <w:rPr>
            <w:rFonts w:ascii="Calibri" w:hAnsi="Calibri" w:cs="Calibri"/>
            <w:color w:val="0000FF"/>
          </w:rPr>
          <w:t>пунктами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14"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7" w:name="Par498"/>
      <w:bookmarkEnd w:id="47"/>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w:t>
      </w:r>
      <w:r>
        <w:rPr>
          <w:rFonts w:ascii="Calibri" w:hAnsi="Calibri" w:cs="Calibri"/>
        </w:rPr>
        <w:lastRenderedPageBreak/>
        <w:t xml:space="preserve">нужды отопления многоквартирного дома или жилого дома, определяется с учетом положений </w:t>
      </w:r>
      <w:hyperlink w:anchor="Par450" w:history="1">
        <w:r>
          <w:rPr>
            <w:rFonts w:ascii="Calibri" w:hAnsi="Calibri" w:cs="Calibri"/>
            <w:color w:val="0000FF"/>
          </w:rPr>
          <w:t>пункта 42(1)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506"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551" w:history="1">
        <w:r>
          <w:rPr>
            <w:rFonts w:ascii="Calibri" w:hAnsi="Calibri" w:cs="Calibri"/>
            <w:color w:val="0000FF"/>
          </w:rPr>
          <w:t>формулами 20</w:t>
        </w:r>
      </w:hyperlink>
      <w:r>
        <w:rPr>
          <w:rFonts w:ascii="Calibri" w:hAnsi="Calibri" w:cs="Calibri"/>
        </w:rPr>
        <w:t xml:space="preserve"> и </w:t>
      </w:r>
      <w:hyperlink w:anchor="Par1561"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517" w:history="1">
        <w:r>
          <w:rPr>
            <w:rFonts w:ascii="Calibri" w:hAnsi="Calibri" w:cs="Calibri"/>
            <w:color w:val="0000FF"/>
          </w:rPr>
          <w:t>формулой 18(1)</w:t>
        </w:r>
      </w:hyperlink>
      <w:r>
        <w:rPr>
          <w:rFonts w:ascii="Calibri" w:hAnsi="Calibri" w:cs="Calibri"/>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534" w:history="1">
        <w:r>
          <w:rPr>
            <w:rFonts w:ascii="Calibri" w:hAnsi="Calibri" w:cs="Calibri"/>
            <w:color w:val="0000FF"/>
          </w:rPr>
          <w:t>формулой 18(3)</w:t>
        </w:r>
      </w:hyperlink>
      <w:r>
        <w:rPr>
          <w:rFonts w:ascii="Calibri" w:hAnsi="Calibri" w:cs="Calibri"/>
        </w:rPr>
        <w:t xml:space="preserve"> приложения N 2 к настоящим Правилам.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8" w:name="Par518"/>
      <w:bookmarkEnd w:id="48"/>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56(2)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49" w:name="Par528"/>
      <w:bookmarkEnd w:id="49"/>
      <w:r>
        <w:rPr>
          <w:rFonts w:ascii="Calibri" w:hAnsi="Calibri" w:cs="Calibri"/>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w:t>
      </w:r>
      <w:r>
        <w:rPr>
          <w:rFonts w:ascii="Calibri" w:hAnsi="Calibri" w:cs="Calibri"/>
        </w:rPr>
        <w:lastRenderedPageBreak/>
        <w:t>помещением временно проживающими потребителями, но не ранее даты получения такого заявления исполнителем.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ar518" w:history="1">
        <w:r>
          <w:rPr>
            <w:rFonts w:ascii="Calibri" w:hAnsi="Calibri" w:cs="Calibri"/>
            <w:color w:val="0000FF"/>
          </w:rPr>
          <w:t>пунктом 56(1)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57(1)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4" w:history="1">
        <w:r>
          <w:rPr>
            <w:rFonts w:ascii="Calibri" w:hAnsi="Calibri" w:cs="Calibri"/>
            <w:color w:val="0000FF"/>
          </w:rPr>
          <w:t>статьей 19.15.1</w:t>
        </w:r>
      </w:hyperlink>
      <w:r>
        <w:rPr>
          <w:rFonts w:ascii="Calibri" w:hAnsi="Calibri" w:cs="Calibri"/>
        </w:rPr>
        <w:t xml:space="preserve"> КоАП.</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52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исполнителем в соответствии с </w:t>
      </w:r>
      <w:hyperlink w:anchor="Par518" w:history="1">
        <w:r>
          <w:rPr>
            <w:rFonts w:ascii="Calibri" w:hAnsi="Calibri" w:cs="Calibri"/>
            <w:color w:val="0000FF"/>
          </w:rPr>
          <w:t>пунктом 56(1)</w:t>
        </w:r>
      </w:hyperlink>
      <w:r>
        <w:rPr>
          <w:rFonts w:ascii="Calibri" w:hAnsi="Calibri" w:cs="Calibri"/>
        </w:rPr>
        <w:t xml:space="preserve"> настоящих Правил акта об установлении количества граждан, временно проживающих в жилом помещении.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0" w:name="Par538"/>
      <w:bookmarkEnd w:id="50"/>
      <w:r>
        <w:rPr>
          <w:rFonts w:ascii="Calibri" w:hAnsi="Calibri" w:cs="Calibri"/>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50" w:history="1">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50" w:history="1">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1" w:name="Par540"/>
      <w:bookmarkEnd w:id="51"/>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2" w:name="Par541"/>
      <w:bookmarkEnd w:id="52"/>
      <w:r>
        <w:rPr>
          <w:rFonts w:ascii="Calibri" w:hAnsi="Calibri" w:cs="Calibri"/>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w:t>
      </w:r>
      <w:r>
        <w:rPr>
          <w:rFonts w:ascii="Calibri" w:hAnsi="Calibri" w:cs="Calibri"/>
        </w:rPr>
        <w:lastRenderedPageBreak/>
        <w:t>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17" w:history="1">
        <w:r>
          <w:rPr>
            <w:rFonts w:ascii="Calibri" w:hAnsi="Calibri" w:cs="Calibri"/>
            <w:color w:val="0000FF"/>
          </w:rPr>
          <w:t>N 344</w:t>
        </w:r>
      </w:hyperlink>
      <w:r>
        <w:rPr>
          <w:rFonts w:ascii="Calibri" w:hAnsi="Calibri" w:cs="Calibri"/>
        </w:rPr>
        <w:t xml:space="preserve">, от 26.12.2016 </w:t>
      </w:r>
      <w:hyperlink r:id="rId218"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3" w:name="Par543"/>
      <w:bookmarkEnd w:id="53"/>
      <w:r>
        <w:rPr>
          <w:rFonts w:ascii="Calibri" w:hAnsi="Calibri" w:cs="Calibri"/>
        </w:rPr>
        <w:t xml:space="preserve">в) в случае, указанном в </w:t>
      </w:r>
      <w:hyperlink w:anchor="Par730" w:history="1">
        <w:r>
          <w:rPr>
            <w:rFonts w:ascii="Calibri" w:hAnsi="Calibri" w:cs="Calibri"/>
            <w:color w:val="0000FF"/>
          </w:rPr>
          <w:t>подпункте "г"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4" w:name="Par545"/>
      <w:bookmarkEnd w:id="54"/>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469" w:history="1">
        <w:r>
          <w:rPr>
            <w:rFonts w:ascii="Calibri" w:hAnsi="Calibri" w:cs="Calibri"/>
            <w:color w:val="0000FF"/>
          </w:rPr>
          <w:t>пункта 44</w:t>
        </w:r>
      </w:hyperlink>
      <w:r>
        <w:rPr>
          <w:rFonts w:ascii="Calibri" w:hAnsi="Calibri" w:cs="Calibri"/>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16.04.2013 N 344; 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38" w:history="1">
        <w:r>
          <w:rPr>
            <w:rFonts w:ascii="Calibri" w:hAnsi="Calibri" w:cs="Calibri"/>
            <w:color w:val="0000FF"/>
          </w:rPr>
          <w:t>пункте 59</w:t>
        </w:r>
      </w:hyperlink>
      <w:r>
        <w:rPr>
          <w:rFonts w:ascii="Calibri" w:hAnsi="Calibri" w:cs="Calibri"/>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59(2)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предельного количества расчетных периодов, указанных в </w:t>
      </w:r>
      <w:hyperlink w:anchor="Par538" w:history="1">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40" w:history="1">
        <w:r>
          <w:rPr>
            <w:rFonts w:ascii="Calibri" w:hAnsi="Calibri" w:cs="Calibri"/>
            <w:color w:val="0000FF"/>
          </w:rPr>
          <w:t>пунктом 42</w:t>
        </w:r>
      </w:hyperlink>
      <w:r>
        <w:rPr>
          <w:rFonts w:ascii="Calibri" w:hAnsi="Calibri" w:cs="Calibri"/>
        </w:rPr>
        <w:t xml:space="preserve"> настоящих Правил в случаях, предусмотренных </w:t>
      </w:r>
      <w:hyperlink w:anchor="Par540" w:history="1">
        <w:r>
          <w:rPr>
            <w:rFonts w:ascii="Calibri" w:hAnsi="Calibri" w:cs="Calibri"/>
            <w:color w:val="0000FF"/>
          </w:rPr>
          <w:t>подпунктами "а"</w:t>
        </w:r>
      </w:hyperlink>
      <w:r>
        <w:rPr>
          <w:rFonts w:ascii="Calibri" w:hAnsi="Calibri" w:cs="Calibri"/>
        </w:rPr>
        <w:t xml:space="preserve"> и </w:t>
      </w:r>
      <w:hyperlink w:anchor="Par543" w:history="1">
        <w:r>
          <w:rPr>
            <w:rFonts w:ascii="Calibri" w:hAnsi="Calibri" w:cs="Calibri"/>
            <w:color w:val="0000FF"/>
          </w:rPr>
          <w:t>"в" пункта 59</w:t>
        </w:r>
      </w:hyperlink>
      <w:r>
        <w:rPr>
          <w:rFonts w:ascii="Calibri" w:hAnsi="Calibri" w:cs="Calibri"/>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41" w:history="1">
        <w:r>
          <w:rPr>
            <w:rFonts w:ascii="Calibri" w:hAnsi="Calibri" w:cs="Calibri"/>
            <w:color w:val="0000FF"/>
          </w:rPr>
          <w:t>подпунктом "б" пункта 59</w:t>
        </w:r>
      </w:hyperlink>
      <w:r>
        <w:rPr>
          <w:rFonts w:ascii="Calibri" w:hAnsi="Calibri" w:cs="Calibri"/>
        </w:rPr>
        <w:t xml:space="preserve"> настоящих Правил, исходя из нормативов потребления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предельного количества расчетных периодов, указанных в </w:t>
      </w:r>
      <w:hyperlink w:anchor="Par538" w:history="1">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65" w:history="1">
        <w:r>
          <w:rPr>
            <w:rFonts w:ascii="Calibri" w:hAnsi="Calibri" w:cs="Calibri"/>
            <w:color w:val="0000FF"/>
          </w:rPr>
          <w:t>пунктом 43</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5" w:name="Par553"/>
      <w:bookmarkEnd w:id="55"/>
      <w:r>
        <w:rPr>
          <w:rFonts w:ascii="Calibri" w:hAnsi="Calibri" w:cs="Calibri"/>
        </w:rPr>
        <w:t xml:space="preserve">60(1). По истечении указанного в </w:t>
      </w:r>
      <w:hyperlink w:anchor="Par545"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45" w:history="1">
        <w:r>
          <w:rPr>
            <w:rFonts w:ascii="Calibri" w:hAnsi="Calibri" w:cs="Calibri"/>
            <w:color w:val="0000FF"/>
          </w:rPr>
          <w:t>пунктом</w:t>
        </w:r>
      </w:hyperlink>
      <w:r>
        <w:rPr>
          <w:rFonts w:ascii="Calibri" w:hAnsi="Calibri" w:cs="Calibri"/>
        </w:rPr>
        <w:t xml:space="preserve">, в случае если собственники помещений в многоквартирном доме не обеспечили в установленном порядке восстановление </w:t>
      </w:r>
      <w:r>
        <w:rPr>
          <w:rFonts w:ascii="Calibri" w:hAnsi="Calibri" w:cs="Calibri"/>
        </w:rPr>
        <w:lastRenderedPageBreak/>
        <w:t>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79" w:history="1">
        <w:r>
          <w:rPr>
            <w:rFonts w:ascii="Calibri" w:hAnsi="Calibri" w:cs="Calibri"/>
            <w:color w:val="0000FF"/>
          </w:rPr>
          <w:t>пункте 48</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коммунальную услугу по отоплению - в порядке, указанном в </w:t>
      </w:r>
      <w:hyperlink w:anchor="Par450" w:history="1">
        <w:r>
          <w:rPr>
            <w:rFonts w:ascii="Calibri" w:hAnsi="Calibri" w:cs="Calibri"/>
            <w:color w:val="0000FF"/>
          </w:rPr>
          <w:t>пункте 42(1)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43" w:history="1">
        <w:r>
          <w:rPr>
            <w:rFonts w:ascii="Calibri" w:hAnsi="Calibri" w:cs="Calibri"/>
            <w:color w:val="0000FF"/>
          </w:rPr>
          <w:t>подпункте "в"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141" w:history="1">
        <w:r>
          <w:rPr>
            <w:rFonts w:ascii="Calibri" w:hAnsi="Calibri" w:cs="Calibri"/>
            <w:color w:val="0000FF"/>
          </w:rPr>
          <w:t>приложении N 2</w:t>
        </w:r>
      </w:hyperlink>
      <w:r>
        <w:rPr>
          <w:rFonts w:ascii="Calibri" w:hAnsi="Calibri" w:cs="Calibri"/>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43" w:history="1">
        <w:r>
          <w:rPr>
            <w:rFonts w:ascii="Calibri" w:hAnsi="Calibri" w:cs="Calibri"/>
            <w:color w:val="0000FF"/>
          </w:rPr>
          <w:t>подпункте "в" пункта 59</w:t>
        </w:r>
      </w:hyperlink>
      <w:r>
        <w:rPr>
          <w:rFonts w:ascii="Calibri" w:hAnsi="Calibri" w:cs="Calibri"/>
        </w:rPr>
        <w:t xml:space="preserve"> настоящих Правил, до даты составления акта проверки.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60(1) 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60(2). Утратил силу. - </w:t>
      </w:r>
      <w:hyperlink r:id="rId226"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6" w:name="Par563"/>
      <w:bookmarkEnd w:id="56"/>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62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г(1)) размер повышающего коэффициента, предусмотренного </w:t>
      </w:r>
      <w:hyperlink w:anchor="Par440" w:history="1">
        <w:r>
          <w:rPr>
            <w:rFonts w:ascii="Calibri" w:hAnsi="Calibri" w:cs="Calibri"/>
            <w:color w:val="0000FF"/>
          </w:rPr>
          <w:t>пунктами 42</w:t>
        </w:r>
      </w:hyperlink>
      <w:r>
        <w:rPr>
          <w:rFonts w:ascii="Calibri" w:hAnsi="Calibri" w:cs="Calibri"/>
        </w:rPr>
        <w:t xml:space="preserve"> и </w:t>
      </w:r>
      <w:hyperlink w:anchor="Par450" w:history="1">
        <w:r>
          <w:rPr>
            <w:rFonts w:ascii="Calibri" w:hAnsi="Calibri" w:cs="Calibri"/>
            <w:color w:val="0000FF"/>
          </w:rPr>
          <w:t>42(1)</w:t>
        </w:r>
      </w:hyperlink>
      <w:r>
        <w:rPr>
          <w:rFonts w:ascii="Calibri" w:hAnsi="Calibri" w:cs="Calibri"/>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14.02.2015 </w:t>
      </w:r>
      <w:hyperlink r:id="rId233" w:history="1">
        <w:r>
          <w:rPr>
            <w:rFonts w:ascii="Calibri" w:hAnsi="Calibri" w:cs="Calibri"/>
            <w:color w:val="0000FF"/>
          </w:rPr>
          <w:t>N 129</w:t>
        </w:r>
      </w:hyperlink>
      <w:r>
        <w:rPr>
          <w:rFonts w:ascii="Calibri" w:hAnsi="Calibri" w:cs="Calibri"/>
        </w:rPr>
        <w:t xml:space="preserve">, от 26.12.2016 </w:t>
      </w:r>
      <w:hyperlink r:id="rId234"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614" w:history="1">
        <w:r>
          <w:rPr>
            <w:rFonts w:ascii="Calibri" w:hAnsi="Calibri" w:cs="Calibri"/>
            <w:color w:val="0000FF"/>
          </w:rPr>
          <w:t>пунктами 72</w:t>
        </w:r>
      </w:hyperlink>
      <w:r>
        <w:rPr>
          <w:rFonts w:ascii="Calibri" w:hAnsi="Calibri" w:cs="Calibri"/>
        </w:rPr>
        <w:t xml:space="preserve"> и </w:t>
      </w:r>
      <w:hyperlink w:anchor="Par624" w:history="1">
        <w:r>
          <w:rPr>
            <w:rFonts w:ascii="Calibri" w:hAnsi="Calibri" w:cs="Calibri"/>
            <w:color w:val="0000FF"/>
          </w:rPr>
          <w:t>75</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23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платежном документе, выставляемом потребителю коммунальных услуг в многоквартирном доме, в случае, установленном </w:t>
      </w:r>
      <w:hyperlink w:anchor="Par436" w:history="1">
        <w:r>
          <w:rPr>
            <w:rFonts w:ascii="Calibri" w:hAnsi="Calibri" w:cs="Calibri"/>
            <w:color w:val="0000FF"/>
          </w:rPr>
          <w:t>абзацем вторым пункта 40</w:t>
        </w:r>
      </w:hyperlink>
      <w:r>
        <w:rPr>
          <w:rFonts w:ascii="Calibri" w:hAnsi="Calibri" w:cs="Calibri"/>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14.02.2015 </w:t>
      </w:r>
      <w:hyperlink r:id="rId239" w:history="1">
        <w:r>
          <w:rPr>
            <w:rFonts w:ascii="Calibri" w:hAnsi="Calibri" w:cs="Calibri"/>
            <w:color w:val="0000FF"/>
          </w:rPr>
          <w:t>N 129</w:t>
        </w:r>
      </w:hyperlink>
      <w:r>
        <w:rPr>
          <w:rFonts w:ascii="Calibri" w:hAnsi="Calibri" w:cs="Calibri"/>
        </w:rPr>
        <w:t xml:space="preserve">, от 26.12.2016 </w:t>
      </w:r>
      <w:hyperlink r:id="rId240"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24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24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26.03.2014 </w:t>
      </w:r>
      <w:hyperlink r:id="rId244" w:history="1">
        <w:r>
          <w:rPr>
            <w:rFonts w:ascii="Calibri" w:hAnsi="Calibri" w:cs="Calibri"/>
            <w:color w:val="0000FF"/>
          </w:rPr>
          <w:t>N 230</w:t>
        </w:r>
      </w:hyperlink>
      <w:r>
        <w:rPr>
          <w:rFonts w:ascii="Calibri" w:hAnsi="Calibri" w:cs="Calibri"/>
        </w:rPr>
        <w:t xml:space="preserve">, от 04.09.2015 </w:t>
      </w:r>
      <w:hyperlink r:id="rId245" w:history="1">
        <w:r>
          <w:rPr>
            <w:rFonts w:ascii="Calibri" w:hAnsi="Calibri" w:cs="Calibri"/>
            <w:color w:val="0000FF"/>
          </w:rPr>
          <w:t>N 941</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7" w:name="Par614"/>
      <w:bookmarkEnd w:id="57"/>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08.12.2015 N 1340 к отношениям, регулируемым актами Правительства РФ, в которых используется </w:t>
      </w:r>
      <w:hyperlink r:id="rId247" w:history="1">
        <w:r>
          <w:rPr>
            <w:rFonts w:ascii="Calibri" w:hAnsi="Calibri" w:cs="Calibri"/>
            <w:color w:val="0000FF"/>
          </w:rPr>
          <w:t>ставка рефинансирования</w:t>
        </w:r>
      </w:hyperlink>
      <w:r>
        <w:rPr>
          <w:rFonts w:ascii="Calibri" w:hAnsi="Calibri" w:cs="Calibri"/>
        </w:rPr>
        <w:t xml:space="preserve"> Банка России, с 1 января 2016 года вместо ставки рефинансирования применяется </w:t>
      </w:r>
      <w:hyperlink r:id="rId248" w:history="1">
        <w:r>
          <w:rPr>
            <w:rFonts w:ascii="Calibri" w:hAnsi="Calibri" w:cs="Calibri"/>
            <w:color w:val="0000FF"/>
          </w:rPr>
          <w:t>ключевая ставка</w:t>
        </w:r>
      </w:hyperlink>
      <w:r>
        <w:rPr>
          <w:rFonts w:ascii="Calibri" w:hAnsi="Calibri" w:cs="Calibri"/>
        </w:rPr>
        <w:t xml:space="preserve"> Банка России.</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614"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w:t>
      </w:r>
      <w:r>
        <w:rPr>
          <w:rFonts w:ascii="Calibri" w:hAnsi="Calibri" w:cs="Calibri"/>
        </w:rPr>
        <w:lastRenderedPageBreak/>
        <w:t>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8" w:name="Par624"/>
      <w:bookmarkEnd w:id="58"/>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14"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9"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0"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25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59" w:name="Par643"/>
      <w:bookmarkEnd w:id="59"/>
      <w:r>
        <w:rPr>
          <w:rFonts w:ascii="Calibri" w:hAnsi="Calibri" w:cs="Calibri"/>
        </w:rP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265"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266"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0" w:name="Par666"/>
      <w:bookmarkEnd w:id="60"/>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66"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w:t>
      </w:r>
      <w:r>
        <w:rPr>
          <w:rFonts w:ascii="Calibri" w:hAnsi="Calibri" w:cs="Calibri"/>
        </w:rPr>
        <w:lastRenderedPageBreak/>
        <w:t xml:space="preserve">установленным </w:t>
      </w:r>
      <w:hyperlink w:anchor="Par643"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81" w:history="1">
        <w:r>
          <w:rPr>
            <w:rFonts w:ascii="Calibri" w:hAnsi="Calibri" w:cs="Calibri"/>
            <w:color w:val="0000FF"/>
          </w:rPr>
          <w:t>пунктом 81(6)</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27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1" w:name="Par673"/>
      <w:bookmarkEnd w:id="61"/>
      <w:r>
        <w:rPr>
          <w:rFonts w:ascii="Calibri" w:hAnsi="Calibri" w:cs="Calibri"/>
        </w:rPr>
        <w:t>81(4). В ходе ввода прибора учета в эксплуатацию проверке подлежат: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673"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2" w:name="Par681"/>
      <w:bookmarkEnd w:id="62"/>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3" w:name="Par693"/>
      <w:bookmarkEnd w:id="63"/>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4" w:name="Par697"/>
      <w:bookmarkEnd w:id="64"/>
      <w:r>
        <w:rPr>
          <w:rFonts w:ascii="Calibri" w:hAnsi="Calibri" w:cs="Calibri"/>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исполнителем проверки состояния прибора учета проверке подлежат:</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5" w:name="Par699"/>
      <w:bookmarkEnd w:id="65"/>
      <w:r>
        <w:rPr>
          <w:rFonts w:ascii="Calibri" w:hAnsi="Calibri" w:cs="Calibri"/>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6" w:name="Par701"/>
      <w:bookmarkEnd w:id="66"/>
      <w:r>
        <w:rPr>
          <w:rFonts w:ascii="Calibri" w:hAnsi="Calibri" w:cs="Calibri"/>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показателей, указанных в </w:t>
      </w:r>
      <w:hyperlink w:anchor="Par699" w:history="1">
        <w:r>
          <w:rPr>
            <w:rFonts w:ascii="Calibri" w:hAnsi="Calibri" w:cs="Calibri"/>
            <w:color w:val="0000FF"/>
          </w:rPr>
          <w:t>абзацах третьем</w:t>
        </w:r>
      </w:hyperlink>
      <w:r>
        <w:rPr>
          <w:rFonts w:ascii="Calibri" w:hAnsi="Calibri" w:cs="Calibri"/>
        </w:rPr>
        <w:t xml:space="preserve"> - </w:t>
      </w:r>
      <w:hyperlink w:anchor="Par701" w:history="1">
        <w:r>
          <w:rPr>
            <w:rFonts w:ascii="Calibri" w:hAnsi="Calibri" w:cs="Calibri"/>
            <w:color w:val="0000FF"/>
          </w:rPr>
          <w:t>пятом</w:t>
        </w:r>
      </w:hyperlink>
      <w:r>
        <w:rPr>
          <w:rFonts w:ascii="Calibri" w:hAnsi="Calibri" w:cs="Calibri"/>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Акт о несанкционированном вмешательстве в работу прибора учета составляется в порядке, установленном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ar699" w:history="1">
        <w:r>
          <w:rPr>
            <w:rFonts w:ascii="Calibri" w:hAnsi="Calibri" w:cs="Calibri"/>
            <w:color w:val="0000FF"/>
          </w:rPr>
          <w:t>абзацах третьем</w:t>
        </w:r>
      </w:hyperlink>
      <w:r>
        <w:rPr>
          <w:rFonts w:ascii="Calibri" w:hAnsi="Calibri" w:cs="Calibri"/>
        </w:rPr>
        <w:t xml:space="preserve"> - </w:t>
      </w:r>
      <w:hyperlink w:anchor="Par701" w:history="1">
        <w:r>
          <w:rPr>
            <w:rFonts w:ascii="Calibri" w:hAnsi="Calibri" w:cs="Calibri"/>
            <w:color w:val="0000FF"/>
          </w:rPr>
          <w:t>пятом</w:t>
        </w:r>
      </w:hyperlink>
      <w:r>
        <w:rPr>
          <w:rFonts w:ascii="Calibri" w:hAnsi="Calibri" w:cs="Calibri"/>
        </w:rPr>
        <w:t xml:space="preserve"> настоящего пункта, не признается несанкционированным вмешательством в работу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81(11)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7" w:name="Par715"/>
      <w:bookmarkEnd w:id="67"/>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643" w:history="1">
        <w:r>
          <w:rPr>
            <w:rFonts w:ascii="Calibri" w:hAnsi="Calibri" w:cs="Calibri"/>
            <w:color w:val="0000FF"/>
          </w:rPr>
          <w:t>пунктами 81</w:t>
        </w:r>
      </w:hyperlink>
      <w:r>
        <w:rPr>
          <w:rFonts w:ascii="Calibri" w:hAnsi="Calibri" w:cs="Calibri"/>
        </w:rPr>
        <w:t xml:space="preserve"> - </w:t>
      </w:r>
      <w:hyperlink w:anchor="Par693"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w:t>
      </w:r>
      <w:r>
        <w:rPr>
          <w:rFonts w:ascii="Calibri" w:hAnsi="Calibri" w:cs="Calibri"/>
        </w:rPr>
        <w:lastRenderedPageBreak/>
        <w:t>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8" w:name="Par719"/>
      <w:bookmarkEnd w:id="68"/>
      <w:r>
        <w:rPr>
          <w:rFonts w:ascii="Calibri" w:hAnsi="Calibri" w:cs="Calibri"/>
        </w:rPr>
        <w:t>82. Исполнитель обязан:</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719"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82" w:history="1">
        <w:r>
          <w:rPr>
            <w:rFonts w:ascii="Calibri" w:hAnsi="Calibri" w:cs="Calibri"/>
            <w:color w:val="0000FF"/>
          </w:rPr>
          <w:t>N 344</w:t>
        </w:r>
      </w:hyperlink>
      <w:r>
        <w:rPr>
          <w:rFonts w:ascii="Calibri" w:hAnsi="Calibri" w:cs="Calibri"/>
        </w:rPr>
        <w:t xml:space="preserve">, от 26.12.2016 </w:t>
      </w:r>
      <w:hyperlink r:id="rId283"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19"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69" w:name="Par726"/>
      <w:bookmarkEnd w:id="69"/>
      <w:r>
        <w:rPr>
          <w:rFonts w:ascii="Calibri" w:hAnsi="Calibri" w:cs="Calibri"/>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0" w:name="Par727"/>
      <w:bookmarkEnd w:id="70"/>
      <w:r>
        <w:rPr>
          <w:rFonts w:ascii="Calibri" w:hAnsi="Calibri" w:cs="Calibri"/>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1" w:name="Par728"/>
      <w:bookmarkEnd w:id="71"/>
      <w:r>
        <w:rPr>
          <w:rFonts w:ascii="Calibri" w:hAnsi="Calibri" w:cs="Calibri"/>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исполнитель обязан провести проверку в указанные в </w:t>
      </w:r>
      <w:hyperlink w:anchor="Par727" w:history="1">
        <w:r>
          <w:rPr>
            <w:rFonts w:ascii="Calibri" w:hAnsi="Calibri" w:cs="Calibri"/>
            <w:color w:val="0000FF"/>
          </w:rPr>
          <w:t>подпункте "а"</w:t>
        </w:r>
      </w:hyperlink>
      <w:r>
        <w:rPr>
          <w:rFonts w:ascii="Calibri" w:hAnsi="Calibri" w:cs="Calibri"/>
        </w:rPr>
        <w:t xml:space="preserve"> настоящего пункта дату и время, а при наличии сообщения потребителя об ином времени в соответствии с </w:t>
      </w:r>
      <w:hyperlink w:anchor="Par728" w:history="1">
        <w:r>
          <w:rPr>
            <w:rFonts w:ascii="Calibri" w:hAnsi="Calibri" w:cs="Calibri"/>
            <w:color w:val="0000FF"/>
          </w:rPr>
          <w:t>подпунктом "б"</w:t>
        </w:r>
      </w:hyperlink>
      <w:r>
        <w:rPr>
          <w:rFonts w:ascii="Calibri" w:hAnsi="Calibri" w:cs="Calibri"/>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2" w:name="Par730"/>
      <w:bookmarkEnd w:id="72"/>
      <w:r>
        <w:rPr>
          <w:rFonts w:ascii="Calibri" w:hAnsi="Calibri" w:cs="Calibri"/>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28" w:history="1">
        <w:r>
          <w:rPr>
            <w:rFonts w:ascii="Calibri" w:hAnsi="Calibri" w:cs="Calibri"/>
            <w:color w:val="0000FF"/>
          </w:rPr>
          <w:t>подпунктом "б"</w:t>
        </w:r>
      </w:hyperlink>
      <w:r>
        <w:rPr>
          <w:rFonts w:ascii="Calibri" w:hAnsi="Calibri" w:cs="Calibri"/>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85(1). Указанные в </w:t>
      </w:r>
      <w:hyperlink w:anchor="Par563" w:history="1">
        <w:r>
          <w:rPr>
            <w:rFonts w:ascii="Calibri" w:hAnsi="Calibri" w:cs="Calibri"/>
            <w:color w:val="0000FF"/>
          </w:rPr>
          <w:t>пунктах 62</w:t>
        </w:r>
      </w:hyperlink>
      <w:r>
        <w:rPr>
          <w:rFonts w:ascii="Calibri" w:hAnsi="Calibri" w:cs="Calibri"/>
        </w:rPr>
        <w:t xml:space="preserve">, </w:t>
      </w:r>
      <w:hyperlink w:anchor="Par697" w:history="1">
        <w:r>
          <w:rPr>
            <w:rFonts w:ascii="Calibri" w:hAnsi="Calibri" w:cs="Calibri"/>
            <w:color w:val="0000FF"/>
          </w:rPr>
          <w:t>81(11)</w:t>
        </w:r>
      </w:hyperlink>
      <w:r>
        <w:rPr>
          <w:rFonts w:ascii="Calibri" w:hAnsi="Calibri" w:cs="Calibri"/>
        </w:rPr>
        <w:t xml:space="preserve">, </w:t>
      </w:r>
      <w:hyperlink w:anchor="Par719" w:history="1">
        <w:r>
          <w:rPr>
            <w:rFonts w:ascii="Calibri" w:hAnsi="Calibri" w:cs="Calibri"/>
            <w:color w:val="0000FF"/>
          </w:rPr>
          <w:t>82</w:t>
        </w:r>
      </w:hyperlink>
      <w:r>
        <w:rPr>
          <w:rFonts w:ascii="Calibri" w:hAnsi="Calibri" w:cs="Calibri"/>
        </w:rPr>
        <w:t xml:space="preserve"> и </w:t>
      </w:r>
      <w:hyperlink w:anchor="Par726" w:history="1">
        <w:r>
          <w:rPr>
            <w:rFonts w:ascii="Calibri" w:hAnsi="Calibri" w:cs="Calibri"/>
            <w:color w:val="0000FF"/>
          </w:rPr>
          <w:t>85</w:t>
        </w:r>
      </w:hyperlink>
      <w:r>
        <w:rPr>
          <w:rFonts w:ascii="Calibri" w:hAnsi="Calibri" w:cs="Calibri"/>
        </w:rPr>
        <w:t xml:space="preserve"> настоящих Правил акты составляются исполнителем немедленно после окончания соответствующих проверок.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Акты подписываются представителем исполнителя, проводившим проверку и потребителем (его представителем) и включают следующие сведения: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дата, место, время составление акта;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в связи с которыми проводилась проверка, и выявленные нарушения;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состав лиц, участвовавших в проверке, составлении акта;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подписи исполнителя (его представителя), потребителя (его представителя);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возражения (позиция) потребителя (его представителя) в связи с выявленным нарушением;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иные обстоятельства, связанные с выявленным нарушением.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85(1)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85(2). Один экземпляр акта передается потребителю (его представителю), в том числе вручением или путем направления заказным письмом.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85(2)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85(3). В случае составления предусмотренного </w:t>
      </w:r>
      <w:hyperlink w:anchor="Par726" w:history="1">
        <w:r>
          <w:rPr>
            <w:rFonts w:ascii="Calibri" w:hAnsi="Calibri" w:cs="Calibri"/>
            <w:color w:val="0000FF"/>
          </w:rPr>
          <w:t>пунктом 85</w:t>
        </w:r>
      </w:hyperlink>
      <w:r>
        <w:rPr>
          <w:rFonts w:ascii="Calibri" w:hAnsi="Calibri" w:cs="Calibri"/>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18" w:history="1">
        <w:r>
          <w:rPr>
            <w:rFonts w:ascii="Calibri" w:hAnsi="Calibri" w:cs="Calibri"/>
            <w:color w:val="0000FF"/>
          </w:rPr>
          <w:t>пунктом 56(1)</w:t>
        </w:r>
      </w:hyperlink>
      <w:r>
        <w:rPr>
          <w:rFonts w:ascii="Calibri" w:hAnsi="Calibri" w:cs="Calibri"/>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85(3)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3" w:history="1">
        <w:r>
          <w:rPr>
            <w:rFonts w:ascii="Calibri" w:hAnsi="Calibri" w:cs="Calibri"/>
            <w:color w:val="0000FF"/>
          </w:rPr>
          <w:t>подпунктами "д"</w:t>
        </w:r>
      </w:hyperlink>
      <w:r>
        <w:rPr>
          <w:rFonts w:ascii="Calibri" w:hAnsi="Calibri" w:cs="Calibri"/>
        </w:rPr>
        <w:t xml:space="preserve"> и </w:t>
      </w:r>
      <w:hyperlink w:anchor="Par154" w:history="1">
        <w:r>
          <w:rPr>
            <w:rFonts w:ascii="Calibri" w:hAnsi="Calibri" w:cs="Calibri"/>
            <w:color w:val="0000FF"/>
          </w:rPr>
          <w:t>"е" пункта 4</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15" w:history="1">
        <w:r>
          <w:rPr>
            <w:rFonts w:ascii="Calibri" w:hAnsi="Calibri" w:cs="Calibri"/>
            <w:color w:val="0000FF"/>
          </w:rPr>
          <w:t>пункта 81(13)</w:t>
        </w:r>
      </w:hyperlink>
      <w:r>
        <w:rPr>
          <w:rFonts w:ascii="Calibri" w:hAnsi="Calibri" w:cs="Calibri"/>
        </w:rPr>
        <w:t xml:space="preserve"> настоящих Правил обязанности по устранению его неисправности, перерасчет не производится, за исключением подтвержденного </w:t>
      </w:r>
      <w:r>
        <w:rPr>
          <w:rFonts w:ascii="Calibri" w:hAnsi="Calibri" w:cs="Calibri"/>
        </w:rPr>
        <w:lastRenderedPageBreak/>
        <w:t>соответствующими документами случая отсутствия всех проживающих в жилом помещении лиц в результате действия непреодолимой силы.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3" w:name="Par770"/>
      <w:bookmarkEnd w:id="73"/>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770"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rPr>
          <w:rFonts w:ascii="Calibri" w:hAnsi="Calibri" w:cs="Calibri"/>
        </w:rP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70" w:history="1">
        <w:r>
          <w:rPr>
            <w:rFonts w:ascii="Calibri" w:hAnsi="Calibri" w:cs="Calibri"/>
            <w:color w:val="0000FF"/>
          </w:rPr>
          <w:t>пункте 93</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bookmarkStart w:id="74" w:name="Par791"/>
      <w:bookmarkEnd w:id="74"/>
      <w:r>
        <w:rPr>
          <w:rFonts w:ascii="Calibri" w:hAnsi="Calibri" w:cs="Calibri"/>
        </w:rPr>
        <w:t>IX. Случаи и основания изменения размера платы</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Pr>
          <w:rFonts w:ascii="Calibri" w:hAnsi="Calibri" w:cs="Calibri"/>
        </w:rP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5"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5" w:name="Par808"/>
      <w:bookmarkEnd w:id="75"/>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023" w:history="1">
        <w:r>
          <w:rPr>
            <w:rFonts w:ascii="Calibri" w:hAnsi="Calibri" w:cs="Calibri"/>
            <w:color w:val="0000FF"/>
          </w:rPr>
          <w:t>приложением N 1</w:t>
        </w:r>
      </w:hyperlink>
      <w:r>
        <w:rPr>
          <w:rFonts w:ascii="Calibri" w:hAnsi="Calibri" w:cs="Calibri"/>
        </w:rPr>
        <w:t xml:space="preserve">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102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bookmarkStart w:id="76" w:name="Par820"/>
      <w:bookmarkEnd w:id="76"/>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7" w:name="Par825"/>
      <w:bookmarkEnd w:id="77"/>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8" w:name="Par827"/>
      <w:bookmarkEnd w:id="78"/>
      <w:r>
        <w:rPr>
          <w:rFonts w:ascii="Calibri" w:hAnsi="Calibri" w:cs="Calibri"/>
        </w:rP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836" w:history="1">
        <w:r>
          <w:rPr>
            <w:rFonts w:ascii="Calibri" w:hAnsi="Calibri" w:cs="Calibri"/>
            <w:color w:val="0000FF"/>
          </w:rPr>
          <w:t>пунктом 110</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79" w:name="Par836"/>
      <w:bookmarkEnd w:id="79"/>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w:t>
      </w:r>
      <w:r>
        <w:rPr>
          <w:rFonts w:ascii="Calibri" w:hAnsi="Calibri" w:cs="Calibri"/>
        </w:rPr>
        <w:lastRenderedPageBreak/>
        <w:t>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0" w:name="Par843"/>
      <w:bookmarkEnd w:id="80"/>
      <w:r>
        <w:rPr>
          <w:rFonts w:ascii="Calibri" w:hAnsi="Calibri" w:cs="Calibri"/>
        </w:rPr>
        <w:t xml:space="preserve">110(1). В случае непроведения исполнителем проверки в срок, установленный в </w:t>
      </w:r>
      <w:hyperlink w:anchor="Par827"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20" w:history="1">
        <w:r>
          <w:rPr>
            <w:rFonts w:ascii="Calibri" w:hAnsi="Calibri" w:cs="Calibri"/>
            <w:color w:val="0000FF"/>
          </w:rPr>
          <w:t>пункты 104</w:t>
        </w:r>
      </w:hyperlink>
      <w:r>
        <w:rPr>
          <w:rFonts w:ascii="Calibri" w:hAnsi="Calibri" w:cs="Calibri"/>
        </w:rPr>
        <w:t xml:space="preserve">, </w:t>
      </w:r>
      <w:hyperlink w:anchor="Par825" w:history="1">
        <w:r>
          <w:rPr>
            <w:rFonts w:ascii="Calibri" w:hAnsi="Calibri" w:cs="Calibri"/>
            <w:color w:val="0000FF"/>
          </w:rPr>
          <w:t>107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27" w:history="1">
        <w:r>
          <w:rPr>
            <w:rFonts w:ascii="Calibri" w:hAnsi="Calibri" w:cs="Calibri"/>
            <w:color w:val="0000FF"/>
          </w:rPr>
          <w:t>пункт 108</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w:t>
      </w:r>
      <w:r>
        <w:rPr>
          <w:rFonts w:ascii="Calibri" w:hAnsi="Calibri" w:cs="Calibri"/>
        </w:rPr>
        <w:lastRenderedPageBreak/>
        <w:t>измерений, если указанные приборы учета и средства измерения способны сохранять зафиксированные сведения;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43"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1" w:name="Par852"/>
      <w:bookmarkEnd w:id="81"/>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20"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2" w:name="Par853"/>
      <w:bookmarkEnd w:id="82"/>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856" w:history="1">
        <w:r>
          <w:rPr>
            <w:rFonts w:ascii="Calibri" w:hAnsi="Calibri" w:cs="Calibri"/>
            <w:color w:val="0000FF"/>
          </w:rPr>
          <w:t>пунктом 113</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3" w:name="Par855"/>
      <w:bookmarkEnd w:id="83"/>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4" w:name="Par856"/>
      <w:bookmarkEnd w:id="84"/>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52" w:history="1">
        <w:r>
          <w:rPr>
            <w:rFonts w:ascii="Calibri" w:hAnsi="Calibri" w:cs="Calibri"/>
            <w:color w:val="0000FF"/>
          </w:rPr>
          <w:t>подпунктах "а"</w:t>
        </w:r>
      </w:hyperlink>
      <w:r>
        <w:rPr>
          <w:rFonts w:ascii="Calibri" w:hAnsi="Calibri" w:cs="Calibri"/>
        </w:rPr>
        <w:t xml:space="preserve">, </w:t>
      </w:r>
      <w:hyperlink w:anchor="Par853" w:history="1">
        <w:r>
          <w:rPr>
            <w:rFonts w:ascii="Calibri" w:hAnsi="Calibri" w:cs="Calibri"/>
            <w:color w:val="0000FF"/>
          </w:rPr>
          <w:t>"б"</w:t>
        </w:r>
      </w:hyperlink>
      <w:r>
        <w:rPr>
          <w:rFonts w:ascii="Calibri" w:hAnsi="Calibri" w:cs="Calibri"/>
        </w:rPr>
        <w:t xml:space="preserve"> и </w:t>
      </w:r>
      <w:hyperlink w:anchor="Par855"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w:t>
      </w:r>
      <w:r>
        <w:rPr>
          <w:rFonts w:ascii="Calibri" w:hAnsi="Calibri" w:cs="Calibri"/>
        </w:rPr>
        <w:lastRenderedPageBreak/>
        <w:t>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58" w:history="1">
        <w:r>
          <w:rPr>
            <w:rFonts w:ascii="Calibri" w:hAnsi="Calibri" w:cs="Calibri"/>
            <w:color w:val="0000FF"/>
          </w:rPr>
          <w:t>пунктом 6</w:t>
        </w:r>
      </w:hyperlink>
      <w:r>
        <w:rPr>
          <w:rFonts w:ascii="Calibri" w:hAnsi="Calibri" w:cs="Calibri"/>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5" w:name="Par873"/>
      <w:bookmarkEnd w:id="85"/>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6" w:name="Par874"/>
      <w:bookmarkEnd w:id="86"/>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7" w:name="Par877"/>
      <w:bookmarkEnd w:id="87"/>
      <w:r>
        <w:rPr>
          <w:rFonts w:ascii="Calibri" w:hAnsi="Calibri" w:cs="Calibri"/>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rPr>
          <w:rFonts w:ascii="Calibri" w:hAnsi="Calibri" w:cs="Calibri"/>
        </w:rP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873" w:history="1">
        <w:r>
          <w:rPr>
            <w:rFonts w:ascii="Calibri" w:hAnsi="Calibri" w:cs="Calibri"/>
            <w:color w:val="0000FF"/>
          </w:rPr>
          <w:t>подпунктах "а"</w:t>
        </w:r>
      </w:hyperlink>
      <w:r>
        <w:rPr>
          <w:rFonts w:ascii="Calibri" w:hAnsi="Calibri" w:cs="Calibri"/>
        </w:rPr>
        <w:t xml:space="preserve"> и </w:t>
      </w:r>
      <w:hyperlink w:anchor="Par87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820"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8" w:name="Par879"/>
      <w:bookmarkEnd w:id="88"/>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в порядке и сроки, которые установлены настоящими Правилами;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89" w:name="Par882"/>
      <w:bookmarkEnd w:id="89"/>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w:t>
      </w:r>
      <w:r>
        <w:rPr>
          <w:rFonts w:ascii="Calibri" w:hAnsi="Calibri" w:cs="Calibri"/>
        </w:rPr>
        <w:lastRenderedPageBreak/>
        <w:t>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0" w:name="Par890"/>
      <w:bookmarkEnd w:id="90"/>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890"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119 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873" w:history="1">
        <w:r>
          <w:rPr>
            <w:rFonts w:ascii="Calibri" w:hAnsi="Calibri" w:cs="Calibri"/>
            <w:color w:val="0000FF"/>
          </w:rPr>
          <w:t>подпунктах "а"</w:t>
        </w:r>
      </w:hyperlink>
      <w:r>
        <w:rPr>
          <w:rFonts w:ascii="Calibri" w:hAnsi="Calibri" w:cs="Calibri"/>
        </w:rPr>
        <w:t xml:space="preserve">, </w:t>
      </w:r>
      <w:hyperlink w:anchor="Par874" w:history="1">
        <w:r>
          <w:rPr>
            <w:rFonts w:ascii="Calibri" w:hAnsi="Calibri" w:cs="Calibri"/>
            <w:color w:val="0000FF"/>
          </w:rPr>
          <w:t>"б"</w:t>
        </w:r>
      </w:hyperlink>
      <w:r>
        <w:rPr>
          <w:rFonts w:ascii="Calibri" w:hAnsi="Calibri" w:cs="Calibri"/>
        </w:rPr>
        <w:t xml:space="preserve"> и </w:t>
      </w:r>
      <w:hyperlink w:anchor="Par877" w:history="1">
        <w:r>
          <w:rPr>
            <w:rFonts w:ascii="Calibri" w:hAnsi="Calibri" w:cs="Calibri"/>
            <w:color w:val="0000FF"/>
          </w:rPr>
          <w:t>"д" пункта 115</w:t>
        </w:r>
      </w:hyperlink>
      <w:r>
        <w:rPr>
          <w:rFonts w:ascii="Calibri" w:hAnsi="Calibri" w:cs="Calibri"/>
        </w:rPr>
        <w:t xml:space="preserve"> и </w:t>
      </w:r>
      <w:hyperlink w:anchor="Par879" w:history="1">
        <w:r>
          <w:rPr>
            <w:rFonts w:ascii="Calibri" w:hAnsi="Calibri" w:cs="Calibri"/>
            <w:color w:val="0000FF"/>
          </w:rPr>
          <w:t>пункте 117</w:t>
        </w:r>
      </w:hyperlink>
      <w:r>
        <w:rPr>
          <w:rFonts w:ascii="Calibri" w:hAnsi="Calibri" w:cs="Calibri"/>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120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73" w:history="1">
        <w:r>
          <w:rPr>
            <w:rFonts w:ascii="Calibri" w:hAnsi="Calibri" w:cs="Calibri"/>
            <w:color w:val="0000FF"/>
          </w:rPr>
          <w:t>подпунктах "а"</w:t>
        </w:r>
      </w:hyperlink>
      <w:r>
        <w:rPr>
          <w:rFonts w:ascii="Calibri" w:hAnsi="Calibri" w:cs="Calibri"/>
        </w:rPr>
        <w:t xml:space="preserve">, </w:t>
      </w:r>
      <w:hyperlink w:anchor="Par874" w:history="1">
        <w:r>
          <w:rPr>
            <w:rFonts w:ascii="Calibri" w:hAnsi="Calibri" w:cs="Calibri"/>
            <w:color w:val="0000FF"/>
          </w:rPr>
          <w:t>"б"</w:t>
        </w:r>
      </w:hyperlink>
      <w:r>
        <w:rPr>
          <w:rFonts w:ascii="Calibri" w:hAnsi="Calibri" w:cs="Calibri"/>
        </w:rPr>
        <w:t xml:space="preserve"> и </w:t>
      </w:r>
      <w:hyperlink w:anchor="Par877" w:history="1">
        <w:r>
          <w:rPr>
            <w:rFonts w:ascii="Calibri" w:hAnsi="Calibri" w:cs="Calibri"/>
            <w:color w:val="0000FF"/>
          </w:rPr>
          <w:t>"д" пункта 115</w:t>
        </w:r>
      </w:hyperlink>
      <w:r>
        <w:rPr>
          <w:rFonts w:ascii="Calibri" w:hAnsi="Calibri" w:cs="Calibri"/>
        </w:rPr>
        <w:t xml:space="preserve"> и </w:t>
      </w:r>
      <w:hyperlink w:anchor="Par882" w:history="1">
        <w:r>
          <w:rPr>
            <w:rFonts w:ascii="Calibri" w:hAnsi="Calibri" w:cs="Calibri"/>
            <w:color w:val="0000FF"/>
          </w:rPr>
          <w:t>пункте "б" пункта 117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121(1)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lastRenderedPageBreak/>
        <w:t>по холодному водоснабжению через водоразборную колонку</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4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38" w:history="1">
        <w:r>
          <w:rPr>
            <w:rFonts w:ascii="Calibri" w:hAnsi="Calibri" w:cs="Calibri"/>
            <w:color w:val="0000FF"/>
          </w:rPr>
          <w:t>пункте 59</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410" w:history="1">
        <w:r>
          <w:rPr>
            <w:rFonts w:ascii="Calibri" w:hAnsi="Calibri" w:cs="Calibri"/>
            <w:color w:val="0000FF"/>
          </w:rPr>
          <w:t>пункте 35</w:t>
        </w:r>
      </w:hyperlink>
      <w:r>
        <w:rPr>
          <w:rFonts w:ascii="Calibri" w:hAnsi="Calibri" w:cs="Calibri"/>
        </w:rPr>
        <w:t xml:space="preserve"> настоящих Правил, не вправе: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22" w:history="1">
        <w:r>
          <w:rPr>
            <w:rFonts w:ascii="Calibri" w:hAnsi="Calibri" w:cs="Calibri"/>
            <w:color w:val="0000FF"/>
          </w:rPr>
          <w:t>пункте 131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22" w:history="1">
        <w:r>
          <w:rPr>
            <w:rFonts w:ascii="Calibri" w:hAnsi="Calibri" w:cs="Calibri"/>
            <w:color w:val="0000FF"/>
          </w:rPr>
          <w:t>пункте 131</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1" w:name="Par922"/>
      <w:bookmarkEnd w:id="91"/>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87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0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2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135 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w:t>
      </w:r>
      <w:r>
        <w:rPr>
          <w:rFonts w:ascii="Calibri" w:hAnsi="Calibri" w:cs="Calibri"/>
        </w:rPr>
        <w:lastRenderedPageBreak/>
        <w:t>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30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991" w:history="1">
        <w:r>
          <w:rPr>
            <w:rFonts w:ascii="Calibri" w:hAnsi="Calibri" w:cs="Calibri"/>
            <w:color w:val="0000FF"/>
          </w:rPr>
          <w:t>пункте 157</w:t>
        </w:r>
      </w:hyperlink>
      <w:r>
        <w:rPr>
          <w:rFonts w:ascii="Calibri" w:hAnsi="Calibri" w:cs="Calibri"/>
        </w:rPr>
        <w:t xml:space="preserve">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о выявлении нарушения (полностью или частично) и выплате потребителю штрафа (полностью или частично);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об отсутствии нарушения и отказе в выплате штрафа.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155(1)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штраф отражается в платежном документе отдельной строкой.</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155(2)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2" w:name="Par991"/>
      <w:bookmarkEnd w:id="92"/>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02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(надзор) за соблюдением настоящих Правил</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w:t>
      </w:r>
      <w:r>
        <w:rPr>
          <w:rFonts w:ascii="Calibri" w:hAnsi="Calibri" w:cs="Calibri"/>
        </w:rPr>
        <w:lastRenderedPageBreak/>
        <w:t xml:space="preserve">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7"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sectPr w:rsidR="003B3152">
          <w:pgSz w:w="11906" w:h="16838"/>
          <w:pgMar w:top="1134" w:right="850" w:bottom="1134" w:left="1701" w:header="0" w:footer="0" w:gutter="0"/>
          <w:cols w:space="720"/>
          <w:noEndnote/>
        </w:sectPr>
      </w:pPr>
    </w:p>
    <w:p w:rsidR="003B3152" w:rsidRDefault="003B3152" w:rsidP="003B3152">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93" w:name="Par1023"/>
      <w:bookmarkEnd w:id="93"/>
      <w:r>
        <w:rPr>
          <w:rFonts w:ascii="Calibri" w:hAnsi="Calibri" w:cs="Calibri"/>
        </w:rPr>
        <w:t>ТРЕБОВАНИЯ К КАЧЕСТВУ КОММУНАЛЬНЫХ УСЛУГ</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jc w:val="center"/>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B3152">
        <w:tc>
          <w:tcPr>
            <w:tcW w:w="2524" w:type="dxa"/>
            <w:tcBorders>
              <w:top w:val="single" w:sz="4" w:space="0" w:color="auto"/>
              <w:bottom w:val="single" w:sz="4" w:space="0" w:color="auto"/>
            </w:tcBorders>
          </w:tcPr>
          <w:p w:rsidR="003B3152" w:rsidRDefault="003B3152">
            <w:pPr>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Pr>
          <w:p w:rsidR="003B3152" w:rsidRDefault="003B3152">
            <w:pPr>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3B3152" w:rsidRDefault="003B3152">
            <w:pPr>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B3152">
        <w:tc>
          <w:tcPr>
            <w:tcW w:w="9805" w:type="dxa"/>
            <w:gridSpan w:val="3"/>
            <w:tcBorders>
              <w:top w:val="single" w:sz="4" w:space="0" w:color="auto"/>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t>I. Холодное водоснабжение</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rPr>
                <w:rFonts w:ascii="Calibri" w:hAnsi="Calibri" w:cs="Calibri"/>
              </w:rPr>
              <w:lastRenderedPageBreak/>
              <w:t>регулировании, установленными для наружных водопроводных сетей и сооружений (СНиП 2.04.02-84*)</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w:t>
            </w:r>
            <w:r>
              <w:rPr>
                <w:rFonts w:ascii="Calibri" w:hAnsi="Calibri" w:cs="Calibri"/>
              </w:rP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Постоянное соответствие состава и свойств холодной воды требованиям </w:t>
            </w:r>
            <w:hyperlink r:id="rId3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321" w:history="1">
              <w:r>
                <w:rPr>
                  <w:rFonts w:ascii="Calibri" w:hAnsi="Calibri" w:cs="Calibri"/>
                  <w:color w:val="0000FF"/>
                </w:rPr>
                <w:t>(СанПиН 2.1.4.1074-01)</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32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1120" w:history="1">
              <w:r>
                <w:rPr>
                  <w:rFonts w:ascii="Calibri" w:hAnsi="Calibri" w:cs="Calibri"/>
                  <w:color w:val="0000FF"/>
                </w:rPr>
                <w:t>&lt;1&gt;</w:t>
              </w:r>
            </w:hyperlink>
            <w:r>
              <w:rPr>
                <w:rFonts w:ascii="Calibri" w:hAnsi="Calibri" w:cs="Calibri"/>
              </w:rPr>
              <w:t>:</w:t>
            </w:r>
          </w:p>
          <w:p w:rsidR="003B3152" w:rsidRDefault="003B3152">
            <w:pPr>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3B3152" w:rsidRDefault="003B3152">
            <w:pPr>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9805" w:type="dxa"/>
            <w:gridSpan w:val="3"/>
            <w:tcBorders>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II. Горячее водоснабжение</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rPr>
                <w:rFonts w:ascii="Calibri" w:hAnsi="Calibri" w:cs="Calibri"/>
              </w:rPr>
              <w:lastRenderedPageBreak/>
              <w:t xml:space="preserve">регулировании </w:t>
            </w:r>
            <w:hyperlink r:id="rId323" w:history="1">
              <w:r>
                <w:rPr>
                  <w:rFonts w:ascii="Calibri" w:hAnsi="Calibri" w:cs="Calibri"/>
                  <w:color w:val="0000FF"/>
                </w:rPr>
                <w:t>(СанПиН 2.1.4.2496-09)</w:t>
              </w:r>
            </w:hyperlink>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9805" w:type="dxa"/>
            <w:gridSpan w:val="3"/>
            <w:tcBorders>
              <w:right w:val="single" w:sz="4" w:space="0" w:color="auto"/>
            </w:tcBorders>
          </w:tcPr>
          <w:p w:rsidR="003B3152" w:rsidRDefault="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pPr>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3B3152" w:rsidRDefault="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32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326" w:history="1">
              <w:r>
                <w:rPr>
                  <w:rFonts w:ascii="Calibri" w:hAnsi="Calibri" w:cs="Calibri"/>
                  <w:color w:val="0000FF"/>
                </w:rPr>
                <w:t>(СанПиН 2.1.4.2496-09)</w:t>
              </w:r>
            </w:hyperlink>
            <w:r>
              <w:rPr>
                <w:rFonts w:ascii="Calibri" w:hAnsi="Calibri" w:cs="Calibri"/>
              </w:rPr>
              <w:t xml:space="preserve"> </w:t>
            </w:r>
            <w:hyperlink w:anchor="Par1121" w:history="1">
              <w:r>
                <w:rPr>
                  <w:rFonts w:ascii="Calibri" w:hAnsi="Calibri" w:cs="Calibri"/>
                  <w:color w:val="0000FF"/>
                </w:rPr>
                <w:t>&lt;2&gt;</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327" w:history="1">
              <w:r>
                <w:rPr>
                  <w:rFonts w:ascii="Calibri" w:hAnsi="Calibri" w:cs="Calibri"/>
                  <w:color w:val="0000FF"/>
                </w:rPr>
                <w:t>законодательства</w:t>
              </w:r>
            </w:hyperlink>
            <w:r>
              <w:rPr>
                <w:rFonts w:ascii="Calibri" w:hAnsi="Calibri" w:cs="Calibri"/>
              </w:rPr>
              <w:t xml:space="preserve"> Российской Федерации о </w:t>
            </w:r>
            <w:r>
              <w:rPr>
                <w:rFonts w:ascii="Calibri" w:hAnsi="Calibri" w:cs="Calibri"/>
              </w:rPr>
              <w:lastRenderedPageBreak/>
              <w:t xml:space="preserve">техническом регулировании </w:t>
            </w:r>
            <w:hyperlink r:id="rId328" w:history="1">
              <w:r>
                <w:rPr>
                  <w:rFonts w:ascii="Calibri" w:hAnsi="Calibri" w:cs="Calibri"/>
                  <w:color w:val="0000FF"/>
                </w:rPr>
                <w:t>(СанПиН 2.1.4.2496-09)</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Pr>
                <w:rFonts w:ascii="Calibri" w:hAnsi="Calibri" w:cs="Calibri"/>
              </w:rPr>
              <w:lastRenderedPageBreak/>
              <w:t xml:space="preserve">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1120" w:history="1">
              <w:r>
                <w:rPr>
                  <w:rFonts w:ascii="Calibri" w:hAnsi="Calibri" w:cs="Calibri"/>
                  <w:color w:val="0000FF"/>
                </w:rPr>
                <w:t>&lt;1&gt;</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9805" w:type="dxa"/>
            <w:gridSpan w:val="3"/>
            <w:tcBorders>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t>III. Водоотведение</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8. Бесперебойное круглосуточное водоотведение в течение года</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9805" w:type="dxa"/>
            <w:gridSpan w:val="3"/>
            <w:tcBorders>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t>IV. Электроснабжение</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1122" w:history="1">
              <w:r>
                <w:rPr>
                  <w:rFonts w:ascii="Calibri" w:hAnsi="Calibri" w:cs="Calibri"/>
                  <w:color w:val="0000FF"/>
                </w:rPr>
                <w:t>&lt;3&gt;</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1123" w:history="1">
              <w:r>
                <w:rPr>
                  <w:rFonts w:ascii="Calibri" w:hAnsi="Calibri" w:cs="Calibri"/>
                  <w:color w:val="0000FF"/>
                </w:rPr>
                <w:t>&lt;4&gt;</w:t>
              </w:r>
            </w:hyperlink>
            <w:r>
              <w:rPr>
                <w:rFonts w:ascii="Calibri" w:hAnsi="Calibri" w:cs="Calibri"/>
              </w:rPr>
              <w:t>;</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32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регулировании (ГОСТ 32144-2014)</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rPr>
                <w:rFonts w:ascii="Calibri" w:hAnsi="Calibri" w:cs="Calibri"/>
              </w:rP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9805" w:type="dxa"/>
            <w:gridSpan w:val="3"/>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26.12.2016 N 1498)</w:t>
            </w:r>
          </w:p>
        </w:tc>
      </w:tr>
      <w:tr w:rsidR="003B3152">
        <w:tc>
          <w:tcPr>
            <w:tcW w:w="9805" w:type="dxa"/>
            <w:gridSpan w:val="3"/>
            <w:tcBorders>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t>V. Газоснабжение</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33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Pr>
                <w:rFonts w:ascii="Calibri" w:hAnsi="Calibri" w:cs="Calibri"/>
              </w:rPr>
              <w:lastRenderedPageBreak/>
              <w:t xml:space="preserve">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r w:rsidR="003B3152">
        <w:tc>
          <w:tcPr>
            <w:tcW w:w="9805" w:type="dxa"/>
            <w:gridSpan w:val="3"/>
            <w:tcBorders>
              <w:right w:val="single" w:sz="4" w:space="0" w:color="auto"/>
            </w:tcBorders>
          </w:tcPr>
          <w:p w:rsidR="003B3152" w:rsidRDefault="003B315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VI. Отопление </w:t>
            </w:r>
            <w:hyperlink w:anchor="Par1124" w:history="1">
              <w:r>
                <w:rPr>
                  <w:rFonts w:ascii="Calibri" w:hAnsi="Calibri" w:cs="Calibri"/>
                  <w:color w:val="0000FF"/>
                </w:rPr>
                <w:t>&lt;5&gt;</w:t>
              </w:r>
            </w:hyperlink>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bookmarkStart w:id="94" w:name="Par1098"/>
            <w:bookmarkEnd w:id="94"/>
            <w:r>
              <w:rPr>
                <w:rFonts w:ascii="Calibri" w:hAnsi="Calibri" w:cs="Calibri"/>
              </w:rPr>
              <w:t xml:space="preserve">14. Бесперебойное круглосуточное отопление в течение отопительного периода </w:t>
            </w:r>
            <w:hyperlink w:anchor="Par1125" w:history="1">
              <w:r>
                <w:rPr>
                  <w:rFonts w:ascii="Calibri" w:hAnsi="Calibri" w:cs="Calibri"/>
                  <w:color w:val="0000FF"/>
                </w:rPr>
                <w:t>&lt;6&gt;</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допустимая продолжительность перерыва отопления: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не более 24 часов (суммарно) в </w:t>
            </w:r>
            <w:r>
              <w:rPr>
                <w:rFonts w:ascii="Calibri" w:hAnsi="Calibri" w:cs="Calibri"/>
              </w:rPr>
              <w:lastRenderedPageBreak/>
              <w:t>течение 1 месяца;</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1105" w:history="1">
              <w:r>
                <w:rPr>
                  <w:rFonts w:ascii="Calibri" w:hAnsi="Calibri" w:cs="Calibri"/>
                  <w:color w:val="0000FF"/>
                </w:rPr>
                <w:t>пункте 15</w:t>
              </w:r>
            </w:hyperlink>
            <w:r>
              <w:rPr>
                <w:rFonts w:ascii="Calibri" w:hAnsi="Calibri" w:cs="Calibri"/>
              </w:rPr>
              <w:t xml:space="preserve"> настоящего приложения;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2524" w:type="dxa"/>
          </w:tcPr>
          <w:p w:rsidR="003B3152" w:rsidRDefault="003B3152">
            <w:pPr>
              <w:autoSpaceDE w:val="0"/>
              <w:autoSpaceDN w:val="0"/>
              <w:adjustRightInd w:val="0"/>
              <w:spacing w:after="0" w:line="240" w:lineRule="auto"/>
              <w:jc w:val="both"/>
              <w:rPr>
                <w:rFonts w:ascii="Calibri" w:hAnsi="Calibri" w:cs="Calibri"/>
              </w:rPr>
            </w:pPr>
            <w:bookmarkStart w:id="95" w:name="Par1105"/>
            <w:bookmarkEnd w:id="95"/>
            <w:r>
              <w:rPr>
                <w:rFonts w:ascii="Calibri" w:hAnsi="Calibri" w:cs="Calibri"/>
              </w:rPr>
              <w:lastRenderedPageBreak/>
              <w:t xml:space="preserve">15. Обеспечение нормативной температуры воздуха </w:t>
            </w:r>
            <w:hyperlink w:anchor="Par1126" w:history="1">
              <w:r>
                <w:rPr>
                  <w:rFonts w:ascii="Calibri" w:hAnsi="Calibri" w:cs="Calibri"/>
                  <w:color w:val="0000FF"/>
                </w:rPr>
                <w:t>&lt;7&gt;</w:t>
              </w:r>
            </w:hyperlink>
            <w:r>
              <w:rPr>
                <w:rFonts w:ascii="Calibri" w:hAnsi="Calibri" w:cs="Calibri"/>
              </w:rPr>
              <w:t>:</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w:t>
            </w:r>
            <w:r>
              <w:rPr>
                <w:rFonts w:ascii="Calibri" w:hAnsi="Calibri" w:cs="Calibri"/>
              </w:rPr>
              <w:lastRenderedPageBreak/>
              <w:t xml:space="preserve">соответствии с требованиями законодательства Российской Федерации о техническом регулировании </w:t>
            </w:r>
            <w:hyperlink r:id="rId332" w:history="1">
              <w:r>
                <w:rPr>
                  <w:rFonts w:ascii="Calibri" w:hAnsi="Calibri" w:cs="Calibri"/>
                  <w:color w:val="0000FF"/>
                </w:rPr>
                <w:t>(ГОСТ Р 51617-2000)</w:t>
              </w:r>
            </w:hyperlink>
          </w:p>
        </w:tc>
        <w:tc>
          <w:tcPr>
            <w:tcW w:w="3094"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791" w:history="1">
              <w:r>
                <w:rPr>
                  <w:rFonts w:ascii="Calibri" w:hAnsi="Calibri" w:cs="Calibri"/>
                  <w:color w:val="0000FF"/>
                </w:rPr>
                <w:t>раздела IX</w:t>
              </w:r>
            </w:hyperlink>
            <w:r>
              <w:rPr>
                <w:rFonts w:ascii="Calibri" w:hAnsi="Calibri" w:cs="Calibri"/>
              </w:rPr>
              <w:t xml:space="preserve"> Правил</w:t>
            </w:r>
          </w:p>
        </w:tc>
      </w:tr>
      <w:tr w:rsidR="003B3152">
        <w:tc>
          <w:tcPr>
            <w:tcW w:w="2524" w:type="dxa"/>
            <w:tcBorders>
              <w:bottom w:val="single" w:sz="4" w:space="0" w:color="auto"/>
            </w:tcBorders>
          </w:tcPr>
          <w:p w:rsidR="003B3152" w:rsidRDefault="003B3152">
            <w:pPr>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3B3152" w:rsidRDefault="003B3152">
            <w:pPr>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3B3152" w:rsidRDefault="003B3152">
            <w:pPr>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3B3152" w:rsidRDefault="003B3152">
            <w:pPr>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history="1">
              <w:r>
                <w:rPr>
                  <w:rFonts w:ascii="Calibri" w:hAnsi="Calibri" w:cs="Calibri"/>
                  <w:color w:val="0000FF"/>
                </w:rPr>
                <w:t>пунктом 101</w:t>
              </w:r>
            </w:hyperlink>
            <w:r>
              <w:rPr>
                <w:rFonts w:ascii="Calibri" w:hAnsi="Calibri" w:cs="Calibri"/>
              </w:rPr>
              <w:t xml:space="preserve"> Правил</w:t>
            </w:r>
          </w:p>
        </w:tc>
      </w:tr>
    </w:tbl>
    <w:p w:rsidR="003B3152" w:rsidRDefault="003B3152" w:rsidP="003B3152">
      <w:pPr>
        <w:autoSpaceDE w:val="0"/>
        <w:autoSpaceDN w:val="0"/>
        <w:adjustRightInd w:val="0"/>
        <w:spacing w:after="0" w:line="240" w:lineRule="auto"/>
        <w:jc w:val="center"/>
        <w:rPr>
          <w:rFonts w:ascii="Calibri" w:hAnsi="Calibri" w:cs="Calibri"/>
        </w:rPr>
        <w:sectPr w:rsidR="003B3152">
          <w:pgSz w:w="16838" w:h="11906" w:orient="landscape"/>
          <w:pgMar w:top="1701" w:right="1134" w:bottom="850" w:left="1134" w:header="0" w:footer="0" w:gutter="0"/>
          <w:cols w:space="720"/>
          <w:noEndnote/>
        </w:sectPr>
      </w:pP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6" w:name="Par1120"/>
      <w:bookmarkEnd w:id="96"/>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7" w:name="Par1121"/>
      <w:bookmarkEnd w:id="97"/>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8" w:name="Par1122"/>
      <w:bookmarkEnd w:id="98"/>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99" w:name="Par1123"/>
      <w:bookmarkEnd w:id="99"/>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00" w:name="Par1124"/>
      <w:bookmarkEnd w:id="100"/>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3" w:history="1">
        <w:r>
          <w:rPr>
            <w:rFonts w:ascii="Calibri" w:hAnsi="Calibri" w:cs="Calibri"/>
            <w:color w:val="0000FF"/>
          </w:rPr>
          <w:t>(ГОСТ Р 51617-2000)</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01" w:name="Par1125"/>
      <w:bookmarkEnd w:id="101"/>
      <w:r>
        <w:rPr>
          <w:rFonts w:ascii="Calibri" w:hAnsi="Calibri" w:cs="Calibri"/>
        </w:rPr>
        <w:t xml:space="preserve">&lt;6&gt; В случае применения </w:t>
      </w:r>
      <w:hyperlink w:anchor="Par1098" w:history="1">
        <w:r>
          <w:rPr>
            <w:rFonts w:ascii="Calibri" w:hAnsi="Calibri" w:cs="Calibri"/>
            <w:color w:val="0000FF"/>
          </w:rPr>
          <w:t>пункта 14</w:t>
        </w:r>
      </w:hyperlink>
      <w:r>
        <w:rPr>
          <w:rFonts w:ascii="Calibri" w:hAnsi="Calibri" w:cs="Calibri"/>
        </w:rPr>
        <w:t xml:space="preserve"> настоящего приложения </w:t>
      </w:r>
      <w:hyperlink w:anchor="Par1105"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02" w:name="Par1126"/>
      <w:bookmarkEnd w:id="102"/>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4" w:history="1">
        <w:r>
          <w:rPr>
            <w:rFonts w:ascii="Calibri" w:hAnsi="Calibri" w:cs="Calibri"/>
            <w:color w:val="0000FF"/>
          </w:rPr>
          <w:t>(ГОСТ 30494-96)</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3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3" w:name="Par1141"/>
      <w:bookmarkEnd w:id="103"/>
      <w:r>
        <w:rPr>
          <w:rFonts w:ascii="Calibri" w:hAnsi="Calibri" w:cs="Calibri"/>
        </w:rPr>
        <w:t>РАСЧЕТ РАЗМЕРА ПЛАТЫ ЗА КОММУНАЛЬНЫЕ УСЛУГИ</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336" w:history="1">
        <w:r>
          <w:rPr>
            <w:rFonts w:ascii="Calibri" w:hAnsi="Calibri" w:cs="Calibri"/>
            <w:color w:val="0000FF"/>
          </w:rPr>
          <w:t>N 344</w:t>
        </w:r>
      </w:hyperlink>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337" w:history="1">
        <w:r>
          <w:rPr>
            <w:rFonts w:ascii="Calibri" w:hAnsi="Calibri" w:cs="Calibri"/>
            <w:color w:val="0000FF"/>
          </w:rPr>
          <w:t>N 129</w:t>
        </w:r>
      </w:hyperlink>
      <w:r>
        <w:rPr>
          <w:rFonts w:ascii="Calibri" w:hAnsi="Calibri" w:cs="Calibri"/>
        </w:rPr>
        <w:t xml:space="preserve">, от 29.06.2016 </w:t>
      </w:r>
      <w:hyperlink r:id="rId338" w:history="1">
        <w:r>
          <w:rPr>
            <w:rFonts w:ascii="Calibri" w:hAnsi="Calibri" w:cs="Calibri"/>
            <w:color w:val="0000FF"/>
          </w:rPr>
          <w:t>N 603</w:t>
        </w:r>
      </w:hyperlink>
      <w:r>
        <w:rPr>
          <w:rFonts w:ascii="Calibri" w:hAnsi="Calibri" w:cs="Calibri"/>
        </w:rPr>
        <w:t xml:space="preserve">, от 26.12.2016 </w:t>
      </w:r>
      <w:hyperlink r:id="rId339"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40" w:history="1">
        <w:r>
          <w:rPr>
            <w:rFonts w:ascii="Calibri" w:hAnsi="Calibri" w:cs="Calibri"/>
            <w:color w:val="0000FF"/>
          </w:rPr>
          <w:t>пунктам 42</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340" w:history="1">
        <w:r>
          <w:rPr>
            <w:rFonts w:ascii="Calibri" w:hAnsi="Calibri" w:cs="Calibri"/>
            <w:color w:val="0000FF"/>
          </w:rPr>
          <w:t>N 344</w:t>
        </w:r>
      </w:hyperlink>
      <w:r>
        <w:rPr>
          <w:rFonts w:ascii="Calibri" w:hAnsi="Calibri" w:cs="Calibri"/>
        </w:rPr>
        <w:t xml:space="preserve">, от 14.02.2015 </w:t>
      </w:r>
      <w:hyperlink r:id="rId341" w:history="1">
        <w:r>
          <w:rPr>
            <w:rFonts w:ascii="Calibri" w:hAnsi="Calibri" w:cs="Calibri"/>
            <w:color w:val="0000FF"/>
          </w:rPr>
          <w:t>N 129</w:t>
        </w:r>
      </w:hyperlink>
      <w:r>
        <w:rPr>
          <w:rFonts w:ascii="Calibri" w:hAnsi="Calibri" w:cs="Calibri"/>
        </w:rPr>
        <w:t xml:space="preserve">, от 26.12.2016 </w:t>
      </w:r>
      <w:hyperlink r:id="rId342" w:history="1">
        <w:r>
          <w:rPr>
            <w:rFonts w:ascii="Calibri" w:hAnsi="Calibri" w:cs="Calibri"/>
            <w:color w:val="0000FF"/>
          </w:rPr>
          <w:t>N 1498</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4" w:name="Par1154"/>
      <w:bookmarkEnd w:id="104"/>
      <w:r>
        <w:rPr>
          <w:rFonts w:ascii="Calibri" w:hAnsi="Calibri" w:cs="Calibri"/>
          <w:noProof/>
          <w:lang w:eastAsia="ru-RU"/>
        </w:rPr>
        <w:drawing>
          <wp:inline distT="0" distB="0" distL="0" distR="0" wp14:anchorId="2DC426F6" wp14:editId="59177026">
            <wp:extent cx="800100" cy="2667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3365843" wp14:editId="06E50937">
            <wp:extent cx="238125" cy="2667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3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B9F34A9" wp14:editId="45B3FB48">
            <wp:extent cx="266700" cy="2190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при осуществлении оплаты в течение отопительного периода определяется по формуле 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5" w:name="Par1161"/>
      <w:bookmarkEnd w:id="105"/>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6" w:name="Par1170"/>
      <w:bookmarkEnd w:id="106"/>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 x T</w:t>
      </w:r>
      <w:r>
        <w:rPr>
          <w:rFonts w:ascii="Calibri" w:hAnsi="Calibri" w:cs="Calibri"/>
          <w:vertAlign w:val="superscript"/>
        </w:rPr>
        <w:t>T</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7" w:history="1">
        <w:r>
          <w:rPr>
            <w:rFonts w:ascii="Calibri" w:hAnsi="Calibri" w:cs="Calibri"/>
            <w:color w:val="0000FF"/>
          </w:rPr>
          <w:t>Правилами</w:t>
        </w:r>
      </w:hyperlink>
      <w:r>
        <w:rPr>
          <w:rFonts w:ascii="Calibri" w:hAnsi="Calibri" w:cs="Calibri"/>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7" w:name="Par1181"/>
      <w:bookmarkEnd w:id="107"/>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T</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8" w:name="Par1191"/>
      <w:bookmarkEnd w:id="108"/>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T</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1"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w:t>
      </w:r>
      <w:r>
        <w:rPr>
          <w:rFonts w:ascii="Calibri" w:hAnsi="Calibri" w:cs="Calibri"/>
        </w:rPr>
        <w:lastRenderedPageBreak/>
        <w:t>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353"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Пункт 2(4) приложения N 2 действует до 1 января 2020 года (</w:t>
      </w:r>
      <w:hyperlink r:id="rId354" w:history="1">
        <w:r>
          <w:rPr>
            <w:rFonts w:ascii="Calibri" w:hAnsi="Calibri" w:cs="Calibri"/>
            <w:color w:val="0000FF"/>
          </w:rPr>
          <w:t>п. 4</w:t>
        </w:r>
      </w:hyperlink>
      <w:r>
        <w:rPr>
          <w:rFonts w:ascii="Calibri" w:hAnsi="Calibri" w:cs="Calibri"/>
        </w:rPr>
        <w:t xml:space="preserve"> Постановления Правительства РФ от 29.06.2016 N 603).</w:t>
      </w: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определяется по </w:t>
      </w:r>
      <w:hyperlink w:anchor="Par1161" w:history="1">
        <w:r>
          <w:rPr>
            <w:rFonts w:ascii="Calibri" w:hAnsi="Calibri" w:cs="Calibri"/>
            <w:color w:val="0000FF"/>
          </w:rPr>
          <w:t>формулам 2</w:t>
        </w:r>
      </w:hyperlink>
      <w:r>
        <w:rPr>
          <w:rFonts w:ascii="Calibri" w:hAnsi="Calibri" w:cs="Calibri"/>
        </w:rPr>
        <w:t xml:space="preserve"> - </w:t>
      </w:r>
      <w:hyperlink w:anchor="Par1191" w:history="1">
        <w:r>
          <w:rPr>
            <w:rFonts w:ascii="Calibri" w:hAnsi="Calibri" w:cs="Calibri"/>
            <w:color w:val="0000FF"/>
          </w:rPr>
          <w:t>2(3)</w:t>
        </w:r>
      </w:hyperlink>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29.06.2016 N 603; 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определяется при осуществлении оплаты в течение отопительного периода по формуле 3:</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09" w:name="Par1210"/>
      <w:bookmarkEnd w:id="109"/>
      <w:r>
        <w:rPr>
          <w:rFonts w:ascii="Calibri" w:hAnsi="Calibri" w:cs="Calibri"/>
          <w:noProof/>
          <w:position w:val="-30"/>
          <w:lang w:eastAsia="ru-RU"/>
        </w:rPr>
        <w:drawing>
          <wp:inline distT="0" distB="0" distL="0" distR="0" wp14:anchorId="24BBC25D" wp14:editId="521C2F05">
            <wp:extent cx="1228725" cy="47625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450" w:history="1">
        <w:r>
          <w:rPr>
            <w:rFonts w:ascii="Calibri" w:hAnsi="Calibri" w:cs="Calibri"/>
            <w:color w:val="0000FF"/>
          </w:rPr>
          <w:t>пунктами 42(1)</w:t>
        </w:r>
      </w:hyperlink>
      <w:r>
        <w:rPr>
          <w:rFonts w:ascii="Calibri" w:hAnsi="Calibri" w:cs="Calibri"/>
        </w:rPr>
        <w:t xml:space="preserve">, </w:t>
      </w:r>
      <w:hyperlink w:anchor="Par498" w:history="1">
        <w:r>
          <w:rPr>
            <w:rFonts w:ascii="Calibri" w:hAnsi="Calibri" w:cs="Calibri"/>
            <w:color w:val="0000FF"/>
          </w:rPr>
          <w:t>54</w:t>
        </w:r>
      </w:hyperlink>
      <w:r>
        <w:rPr>
          <w:rFonts w:ascii="Calibri" w:hAnsi="Calibri" w:cs="Calibri"/>
        </w:rPr>
        <w:t xml:space="preserve"> и </w:t>
      </w:r>
      <w:hyperlink w:anchor="Par545" w:history="1">
        <w:r>
          <w:rPr>
            <w:rFonts w:ascii="Calibri" w:hAnsi="Calibri" w:cs="Calibri"/>
            <w:color w:val="0000FF"/>
          </w:rPr>
          <w:t>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0" w:name="Par1222"/>
      <w:bookmarkEnd w:id="110"/>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V</w:t>
      </w:r>
      <w:r>
        <w:rPr>
          <w:rFonts w:ascii="Calibri" w:hAnsi="Calibri" w:cs="Calibri"/>
          <w:vertAlign w:val="sub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T</w:t>
      </w:r>
      <w:r>
        <w:rPr>
          <w:rFonts w:ascii="Calibri" w:hAnsi="Calibri" w:cs="Calibri"/>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Размер платы за коммунальную услугу по отоплению в i-м жилом или нежилом помещении в многоквартирном доме, определенный по </w:t>
      </w:r>
      <w:hyperlink w:anchor="Par1222" w:history="1">
        <w:r>
          <w:rPr>
            <w:rFonts w:ascii="Calibri" w:hAnsi="Calibri" w:cs="Calibri"/>
            <w:color w:val="0000FF"/>
          </w:rPr>
          <w:t>формуле 3(1)</w:t>
        </w:r>
      </w:hyperlink>
      <w:r>
        <w:rPr>
          <w:rFonts w:ascii="Calibri" w:hAnsi="Calibri" w:cs="Calibri"/>
        </w:rPr>
        <w:t>, в первом квартале года, следующего за расчетным годом, корректируется исполнителем по формуле 3(2):</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1" w:name="Par1232"/>
      <w:bookmarkEnd w:id="111"/>
      <w:r>
        <w:rPr>
          <w:rFonts w:ascii="Calibri" w:hAnsi="Calibri" w:cs="Calibri"/>
          <w:noProof/>
          <w:position w:val="-30"/>
          <w:lang w:eastAsia="ru-RU"/>
        </w:rPr>
        <w:drawing>
          <wp:inline distT="0" distB="0" distL="0" distR="0" wp14:anchorId="1E44A65D" wp14:editId="4AAF0591">
            <wp:extent cx="1343025" cy="47625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kiпр</w:t>
      </w:r>
      <w:r>
        <w:rPr>
          <w:rFonts w:ascii="Calibri" w:hAnsi="Calibri" w:cs="Calibri"/>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fn.1</w:t>
      </w:r>
      <w:r>
        <w:rPr>
          <w:rFonts w:ascii="Calibri" w:hAnsi="Calibri" w:cs="Calibri"/>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50" w:history="1">
        <w:r>
          <w:rPr>
            <w:rFonts w:ascii="Calibri" w:hAnsi="Calibri" w:cs="Calibri"/>
            <w:color w:val="0000FF"/>
          </w:rPr>
          <w:t>пунктам 42(1)</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 определяется по формуле 3(3):</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2" w:name="Par1243"/>
      <w:bookmarkEnd w:id="112"/>
      <w:r>
        <w:rPr>
          <w:rFonts w:ascii="Calibri" w:hAnsi="Calibri" w:cs="Calibri"/>
          <w:noProof/>
          <w:position w:val="-32"/>
          <w:lang w:eastAsia="ru-RU"/>
        </w:rPr>
        <w:drawing>
          <wp:inline distT="0" distB="0" distL="0" distR="0" wp14:anchorId="377565F7" wp14:editId="2DD589DA">
            <wp:extent cx="1828800" cy="5429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741630DB" wp14:editId="125D3866">
            <wp:extent cx="247650" cy="2667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D4957AE" wp14:editId="21B571A6">
            <wp:extent cx="333375" cy="2667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w:t>
      </w:r>
      <w:r>
        <w:rPr>
          <w:rFonts w:ascii="Calibri" w:hAnsi="Calibri" w:cs="Calibri"/>
        </w:rPr>
        <w:lastRenderedPageBreak/>
        <w:t>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14:anchorId="48D5B310" wp14:editId="49434AC6">
            <wp:extent cx="1257300" cy="3810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 V</w:t>
      </w:r>
      <w:r>
        <w:rPr>
          <w:rFonts w:ascii="Calibri" w:hAnsi="Calibri" w:cs="Calibri"/>
          <w:vertAlign w:val="superscript"/>
        </w:rPr>
        <w:t>д</w:t>
      </w:r>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8" w:history="1">
        <w:r>
          <w:rPr>
            <w:rFonts w:ascii="Calibri" w:hAnsi="Calibri" w:cs="Calibri"/>
            <w:color w:val="0000FF"/>
          </w:rPr>
          <w:t>пунктами 59</w:t>
        </w:r>
      </w:hyperlink>
      <w:r>
        <w:rPr>
          <w:rFonts w:ascii="Calibri" w:hAnsi="Calibri" w:cs="Calibri"/>
        </w:rPr>
        <w:t xml:space="preserve"> и </w:t>
      </w:r>
      <w:hyperlink w:anchor="Par545" w:history="1">
        <w:r>
          <w:rPr>
            <w:rFonts w:ascii="Calibri" w:hAnsi="Calibri" w:cs="Calibri"/>
            <w:color w:val="0000FF"/>
          </w:rPr>
          <w:t>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13" w:name="Par1258"/>
      <w:bookmarkEnd w:id="113"/>
      <w:r>
        <w:rPr>
          <w:rFonts w:ascii="Calibri" w:hAnsi="Calibri" w:cs="Calibri"/>
        </w:rPr>
        <w:t xml:space="preserve">3(4). Размер платы за коммунальную услугу по отоплению в i-м жилом или нежилом помещении в многоквартирном доме, определенный по </w:t>
      </w:r>
      <w:hyperlink w:anchor="Par1243" w:history="1">
        <w:r>
          <w:rPr>
            <w:rFonts w:ascii="Calibri" w:hAnsi="Calibri" w:cs="Calibri"/>
            <w:color w:val="0000FF"/>
          </w:rPr>
          <w:t>формуле 3(3)</w:t>
        </w:r>
      </w:hyperlink>
      <w:r>
        <w:rPr>
          <w:rFonts w:ascii="Calibri" w:hAnsi="Calibri" w:cs="Calibri"/>
        </w:rPr>
        <w:t>, при оплате равномерно в течение календарного года корректируется один раз в год исполнителем по формуле 3(4):</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Р</w:t>
      </w:r>
      <w:r>
        <w:rPr>
          <w:rFonts w:ascii="Calibri" w:hAnsi="Calibri" w:cs="Calibri"/>
          <w:vertAlign w:val="subscript"/>
        </w:rPr>
        <w:t>i</w:t>
      </w:r>
      <w:r>
        <w:rPr>
          <w:rFonts w:ascii="Calibri" w:hAnsi="Calibri" w:cs="Calibri"/>
        </w:rPr>
        <w:t xml:space="preserve"> = Р</w:t>
      </w:r>
      <w:r>
        <w:rPr>
          <w:rFonts w:ascii="Calibri" w:hAnsi="Calibri" w:cs="Calibri"/>
          <w:vertAlign w:val="subscript"/>
        </w:rPr>
        <w:t>kpi</w:t>
      </w:r>
      <w:r>
        <w:rPr>
          <w:rFonts w:ascii="Calibri" w:hAnsi="Calibri" w:cs="Calibri"/>
        </w:rPr>
        <w:t xml:space="preserve"> - Р</w:t>
      </w:r>
      <w:r>
        <w:rPr>
          <w:rFonts w:ascii="Calibri" w:hAnsi="Calibri" w:cs="Calibri"/>
          <w:vertAlign w:val="subscript"/>
        </w:rPr>
        <w:t>npi</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w:t>
      </w:r>
      <w:r>
        <w:rPr>
          <w:rFonts w:ascii="Calibri" w:hAnsi="Calibri" w:cs="Calibri"/>
          <w:vertAlign w:val="subscript"/>
        </w:rPr>
        <w:t>kpi</w:t>
      </w:r>
      <w:r>
        <w:rPr>
          <w:rFonts w:ascii="Calibri" w:hAnsi="Calibri" w:cs="Calibri"/>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ar1243" w:history="1">
        <w:r>
          <w:rPr>
            <w:rFonts w:ascii="Calibri" w:hAnsi="Calibri" w:cs="Calibri"/>
            <w:color w:val="0000FF"/>
          </w:rPr>
          <w:t>формуле 3(3)</w:t>
        </w:r>
      </w:hyperlink>
      <w:r>
        <w:rPr>
          <w:rFonts w:ascii="Calibri" w:hAnsi="Calibri" w:cs="Calibri"/>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8" w:history="1">
        <w:r>
          <w:rPr>
            <w:rFonts w:ascii="Calibri" w:hAnsi="Calibri" w:cs="Calibri"/>
            <w:color w:val="0000FF"/>
          </w:rPr>
          <w:t>пунктами 59</w:t>
        </w:r>
      </w:hyperlink>
      <w:r>
        <w:rPr>
          <w:rFonts w:ascii="Calibri" w:hAnsi="Calibri" w:cs="Calibri"/>
        </w:rPr>
        <w:t xml:space="preserve">, </w:t>
      </w:r>
      <w:hyperlink w:anchor="Par545" w:history="1">
        <w:r>
          <w:rPr>
            <w:rFonts w:ascii="Calibri" w:hAnsi="Calibri" w:cs="Calibri"/>
            <w:color w:val="0000FF"/>
          </w:rPr>
          <w:t>59(1)</w:t>
        </w:r>
      </w:hyperlink>
      <w:r>
        <w:rPr>
          <w:rFonts w:ascii="Calibri" w:hAnsi="Calibri" w:cs="Calibri"/>
        </w:rPr>
        <w:t xml:space="preserve"> и </w:t>
      </w:r>
      <w:hyperlink w:anchor="Par553" w:history="1">
        <w:r>
          <w:rPr>
            <w:rFonts w:ascii="Calibri" w:hAnsi="Calibri" w:cs="Calibri"/>
            <w:color w:val="0000FF"/>
          </w:rPr>
          <w:t>60(1)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Р</w:t>
      </w:r>
      <w:r>
        <w:rPr>
          <w:rFonts w:ascii="Calibri" w:hAnsi="Calibri" w:cs="Calibri"/>
          <w:vertAlign w:val="subscript"/>
        </w:rPr>
        <w:t>npi</w:t>
      </w:r>
      <w:r>
        <w:rPr>
          <w:rFonts w:ascii="Calibri" w:hAnsi="Calibri" w:cs="Calibri"/>
        </w:rP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ar1243" w:history="1">
        <w:r>
          <w:rPr>
            <w:rFonts w:ascii="Calibri" w:hAnsi="Calibri" w:cs="Calibri"/>
            <w:color w:val="0000FF"/>
          </w:rPr>
          <w:t>формуле 3(3)</w:t>
        </w:r>
      </w:hyperlink>
      <w:r>
        <w:rPr>
          <w:rFonts w:ascii="Calibri" w:hAnsi="Calibri" w:cs="Calibri"/>
        </w:rPr>
        <w:t xml:space="preserve"> исходя из среднемесячного объема потребления тепловой энергии за предыдущий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50" w:history="1">
        <w:r>
          <w:rPr>
            <w:rFonts w:ascii="Calibri" w:hAnsi="Calibri" w:cs="Calibri"/>
            <w:color w:val="0000FF"/>
          </w:rPr>
          <w:t>пункту 42(1)</w:t>
        </w:r>
      </w:hyperlink>
      <w:r>
        <w:rPr>
          <w:rFonts w:ascii="Calibri" w:hAnsi="Calibri" w:cs="Calibri"/>
        </w:rPr>
        <w:t xml:space="preserve"> Правил определяется по формуле 3(5):</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4" w:name="Par1269"/>
      <w:bookmarkEnd w:id="114"/>
      <w:r>
        <w:rPr>
          <w:rFonts w:ascii="Calibri" w:hAnsi="Calibri" w:cs="Calibri"/>
          <w:noProof/>
          <w:position w:val="-12"/>
          <w:lang w:eastAsia="ru-RU"/>
        </w:rPr>
        <w:drawing>
          <wp:inline distT="0" distB="0" distL="0" distR="0" wp14:anchorId="35985F3A" wp14:editId="318A10FC">
            <wp:extent cx="1428750" cy="2667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8BA5004" wp14:editId="3E9C7355">
            <wp:extent cx="247650" cy="2667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53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коммунальную услугу по </w:t>
      </w:r>
      <w:r>
        <w:rPr>
          <w:rFonts w:ascii="Calibri" w:hAnsi="Calibri" w:cs="Calibri"/>
        </w:rPr>
        <w:lastRenderedPageBreak/>
        <w:t>отоплению используется объем (количество) тепловой энергии, определенный в соответствии с положениями указанных пунктов;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т</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3(5)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4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5" w:name="Par1281"/>
      <w:bookmarkEnd w:id="115"/>
      <w:r>
        <w:rPr>
          <w:rFonts w:ascii="Calibri" w:hAnsi="Calibri" w:cs="Calibri"/>
          <w:noProof/>
          <w:lang w:eastAsia="ru-RU"/>
        </w:rPr>
        <w:drawing>
          <wp:inline distT="0" distB="0" distL="0" distR="0" wp14:anchorId="13016178" wp14:editId="3704E70D">
            <wp:extent cx="1162050" cy="2762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220A8E0" wp14:editId="49FB7A55">
            <wp:extent cx="180975" cy="2476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F90EA5E" wp14:editId="057BE9AD">
            <wp:extent cx="219075" cy="2667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DC036EF" wp14:editId="52086BA7">
            <wp:extent cx="2667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40" w:history="1">
        <w:r>
          <w:rPr>
            <w:rFonts w:ascii="Calibri" w:hAnsi="Calibri" w:cs="Calibri"/>
            <w:color w:val="0000FF"/>
          </w:rPr>
          <w:t>пункту 42</w:t>
        </w:r>
      </w:hyperlink>
      <w:r>
        <w:rPr>
          <w:rFonts w:ascii="Calibri" w:hAnsi="Calibri" w:cs="Calibri"/>
        </w:rPr>
        <w:t xml:space="preserve"> Правил определяется по формуле 4(1):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6" w:name="Par1289"/>
      <w:bookmarkEnd w:id="116"/>
      <w:r>
        <w:rPr>
          <w:rFonts w:ascii="Calibri" w:hAnsi="Calibri" w:cs="Calibri"/>
        </w:rPr>
        <w:t>P</w:t>
      </w:r>
      <w:r>
        <w:rPr>
          <w:rFonts w:ascii="Calibri" w:hAnsi="Calibri" w:cs="Calibri"/>
          <w:vertAlign w:val="subscript"/>
        </w:rPr>
        <w:t>i</w:t>
      </w:r>
      <w:r>
        <w:rPr>
          <w:rFonts w:ascii="Calibri" w:hAnsi="Calibri" w:cs="Calibri"/>
        </w:rPr>
        <w:t xml:space="preserve"> = n</w:t>
      </w:r>
      <w:r>
        <w:rPr>
          <w:rFonts w:ascii="Calibri" w:hAnsi="Calibri" w:cs="Calibri"/>
          <w:vertAlign w:val="subscript"/>
        </w:rPr>
        <w:t>i</w:t>
      </w:r>
      <w:r>
        <w:rPr>
          <w:rFonts w:ascii="Calibri" w:hAnsi="Calibri" w:cs="Calibri"/>
        </w:rPr>
        <w:t xml:space="preserve"> x N</w:t>
      </w:r>
      <w:r>
        <w:rPr>
          <w:rFonts w:ascii="Calibri" w:hAnsi="Calibri" w:cs="Calibri"/>
          <w:vertAlign w:val="subscript"/>
        </w:rPr>
        <w:t>j</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кр</w:t>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j</w:t>
      </w:r>
      <w:r>
        <w:rPr>
          <w:rFonts w:ascii="Calibri" w:hAnsi="Calibri" w:cs="Calibri"/>
        </w:rPr>
        <w:t xml:space="preserve"> - норматив потребления j-й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44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7" w:name="Par1302"/>
      <w:bookmarkEnd w:id="117"/>
      <w:r>
        <w:rPr>
          <w:rFonts w:ascii="Calibri" w:hAnsi="Calibri" w:cs="Calibri"/>
          <w:noProof/>
          <w:lang w:eastAsia="ru-RU"/>
        </w:rPr>
        <w:lastRenderedPageBreak/>
        <w:drawing>
          <wp:inline distT="0" distB="0" distL="0" distR="0" wp14:anchorId="2816D709" wp14:editId="0F44474B">
            <wp:extent cx="3352800" cy="2667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96FC59D" wp14:editId="5FFCE8CE">
            <wp:extent cx="171450" cy="2476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47C1FB3" wp14:editId="28D8C8FB">
            <wp:extent cx="4095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FA30C71" wp14:editId="4D211AED">
            <wp:extent cx="18097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A12C1B4" wp14:editId="0C9DD46F">
            <wp:extent cx="419100" cy="2190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DEB6916" wp14:editId="6B2B44C2">
            <wp:extent cx="4095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5F9C986" wp14:editId="0AB50E0C">
            <wp:extent cx="2190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rPr>
        <w:t>- тариф (цена) на газ,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4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9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8" w:name="Par1314"/>
      <w:bookmarkEnd w:id="118"/>
      <w:r>
        <w:rPr>
          <w:rFonts w:ascii="Calibri" w:hAnsi="Calibri" w:cs="Calibri"/>
          <w:noProof/>
          <w:lang w:eastAsia="ru-RU"/>
        </w:rPr>
        <w:drawing>
          <wp:inline distT="0" distB="0" distL="0" distR="0" wp14:anchorId="5EE89948" wp14:editId="1C4D3E78">
            <wp:extent cx="1552575" cy="4286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A6236DE" wp14:editId="04DFC21C">
            <wp:extent cx="171450" cy="247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7266F63" wp14:editId="388BD9D2">
            <wp:extent cx="295275" cy="2667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случаях, предусмотренных </w:t>
      </w:r>
      <w:hyperlink w:anchor="Par461" w:history="1">
        <w:r>
          <w:rPr>
            <w:rFonts w:ascii="Calibri" w:hAnsi="Calibri" w:cs="Calibri"/>
            <w:color w:val="0000FF"/>
          </w:rPr>
          <w:t>пунктом 42(2)</w:t>
        </w:r>
      </w:hyperlink>
      <w:r>
        <w:rPr>
          <w:rFonts w:ascii="Calibri" w:hAnsi="Calibri" w:cs="Calibri"/>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19" w:name="Par1323"/>
      <w:bookmarkEnd w:id="119"/>
      <w:r>
        <w:rPr>
          <w:rFonts w:ascii="Calibri" w:hAnsi="Calibri" w:cs="Calibri"/>
          <w:noProof/>
          <w:position w:val="-30"/>
          <w:lang w:eastAsia="ru-RU"/>
        </w:rPr>
        <w:drawing>
          <wp:inline distT="0" distB="0" distL="0" distR="0" wp14:anchorId="6830113F" wp14:editId="1712946D">
            <wp:extent cx="1343025" cy="4762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P</w:t>
      </w:r>
      <w:r>
        <w:rPr>
          <w:rFonts w:ascii="Calibri" w:hAnsi="Calibri" w:cs="Calibri"/>
          <w:vertAlign w:val="subscript"/>
        </w:rPr>
        <w:t>k.пр</w:t>
      </w:r>
      <w:r>
        <w:rPr>
          <w:rFonts w:ascii="Calibri" w:hAnsi="Calibri" w:cs="Calibri"/>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 или общая площадь жилого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fn.i</w:t>
      </w:r>
      <w:r>
        <w:rPr>
          <w:rFonts w:ascii="Calibri" w:hAnsi="Calibri" w:cs="Calibri"/>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96"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0" w:name="Par1342"/>
      <w:bookmarkEnd w:id="120"/>
      <w:r>
        <w:rPr>
          <w:rFonts w:ascii="Calibri" w:hAnsi="Calibri" w:cs="Calibri"/>
          <w:noProof/>
          <w:lang w:eastAsia="ru-RU"/>
        </w:rPr>
        <w:drawing>
          <wp:inline distT="0" distB="0" distL="0" distR="0" wp14:anchorId="3ED4DAB6" wp14:editId="06D74C0A">
            <wp:extent cx="1285875" cy="4953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C8CDFE5" wp14:editId="137619E1">
            <wp:extent cx="200025" cy="2476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440" w:history="1">
        <w:r>
          <w:rPr>
            <w:rFonts w:ascii="Calibri" w:hAnsi="Calibri" w:cs="Calibri"/>
            <w:color w:val="0000FF"/>
          </w:rPr>
          <w:t>пунктом 42</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4CB7D5E" wp14:editId="7D955490">
            <wp:extent cx="238125" cy="2667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4DA1B36" wp14:editId="1E52CD0C">
            <wp:extent cx="18097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9910472" wp14:editId="7B64875D">
            <wp:extent cx="266700" cy="2190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w:t>
      </w:r>
      <w:r>
        <w:rPr>
          <w:rFonts w:ascii="Calibri" w:hAnsi="Calibri" w:cs="Calibri"/>
        </w:rPr>
        <w:lastRenderedPageBreak/>
        <w:t xml:space="preserve">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7(1):</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1" w:name="Par1351"/>
      <w:bookmarkEnd w:id="121"/>
      <w:r>
        <w:rPr>
          <w:rFonts w:ascii="Calibri" w:hAnsi="Calibri" w:cs="Calibri"/>
          <w:noProof/>
          <w:position w:val="-30"/>
          <w:lang w:eastAsia="ru-RU"/>
        </w:rPr>
        <w:drawing>
          <wp:inline distT="0" distB="0" distL="0" distR="0" wp14:anchorId="5AAA07F3" wp14:editId="47FFD735">
            <wp:extent cx="2000250" cy="5048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i</w:t>
      </w:r>
      <w:r>
        <w:rPr>
          <w:rFonts w:ascii="Calibri" w:hAnsi="Calibri" w:cs="Calibri"/>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0" w:history="1">
        <w:r>
          <w:rPr>
            <w:rFonts w:ascii="Calibri" w:hAnsi="Calibri" w:cs="Calibri"/>
            <w:color w:val="0000FF"/>
          </w:rPr>
          <w:t>пунктом 42</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кр</w:t>
      </w:r>
      <w:r>
        <w:rPr>
          <w:rFonts w:ascii="Calibri" w:hAnsi="Calibri" w:cs="Calibri"/>
        </w:rPr>
        <w:t xml:space="preserve"> - тариф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2" w:name="Par1362"/>
      <w:bookmarkEnd w:id="122"/>
      <w:r>
        <w:rPr>
          <w:rFonts w:ascii="Calibri" w:hAnsi="Calibri" w:cs="Calibri"/>
          <w:noProof/>
          <w:lang w:eastAsia="ru-RU"/>
        </w:rPr>
        <w:drawing>
          <wp:inline distT="0" distB="0" distL="0" distR="0" wp14:anchorId="3CEFF59B" wp14:editId="5CADFD9E">
            <wp:extent cx="1228725" cy="4953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9E78D16" wp14:editId="631C540A">
            <wp:extent cx="20002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450" w:history="1">
        <w:r>
          <w:rPr>
            <w:rFonts w:ascii="Calibri" w:hAnsi="Calibri" w:cs="Calibri"/>
            <w:color w:val="0000FF"/>
          </w:rPr>
          <w:t>пункту 42(1)</w:t>
        </w:r>
      </w:hyperlink>
      <w:r>
        <w:rPr>
          <w:rFonts w:ascii="Calibri" w:hAnsi="Calibri" w:cs="Calibri"/>
        </w:rPr>
        <w:t xml:space="preserve"> Правил;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0D0F5AC" wp14:editId="7B6DB2DA">
            <wp:extent cx="238125" cy="2667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A736090" wp14:editId="774C4874">
            <wp:extent cx="200025" cy="2667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48489AB" wp14:editId="2BA244CE">
            <wp:extent cx="2190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86"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86" w:history="1">
        <w:r>
          <w:rPr>
            <w:rFonts w:ascii="Calibri" w:hAnsi="Calibri" w:cs="Calibri"/>
            <w:color w:val="0000FF"/>
          </w:rPr>
          <w:t>пункту</w:t>
        </w:r>
      </w:hyperlink>
      <w:r>
        <w:rPr>
          <w:rFonts w:ascii="Calibri" w:hAnsi="Calibri" w:cs="Calibri"/>
        </w:rPr>
        <w:t xml:space="preserve"> определяется по формуле 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3" w:name="Par1372"/>
      <w:bookmarkEnd w:id="123"/>
      <w:r>
        <w:rPr>
          <w:rFonts w:ascii="Calibri" w:hAnsi="Calibri" w:cs="Calibri"/>
          <w:noProof/>
          <w:lang w:eastAsia="ru-RU"/>
        </w:rPr>
        <w:drawing>
          <wp:inline distT="0" distB="0" distL="0" distR="0" wp14:anchorId="0B366AF5" wp14:editId="41B1DD7F">
            <wp:extent cx="2362200" cy="4953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5F8B1638" wp14:editId="75E04E50">
            <wp:extent cx="247650" cy="266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9294973" wp14:editId="7FF39A50">
            <wp:extent cx="200025" cy="24765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3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F73F197" wp14:editId="5E07F15D">
            <wp:extent cx="238125" cy="2667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1C36FDF" wp14:editId="71A7BE36">
            <wp:extent cx="180975" cy="2476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B3915BA" wp14:editId="68036100">
            <wp:extent cx="2190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rPr>
        <w:t>- тариф на электрическую энергию,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69" w:history="1">
        <w:r>
          <w:rPr>
            <w:rFonts w:ascii="Calibri" w:hAnsi="Calibri" w:cs="Calibri"/>
            <w:color w:val="0000FF"/>
          </w:rPr>
          <w:t>пунктам 44</w:t>
        </w:r>
      </w:hyperlink>
      <w:r>
        <w:rPr>
          <w:rFonts w:ascii="Calibri" w:hAnsi="Calibri" w:cs="Calibri"/>
        </w:rPr>
        <w:t xml:space="preserve"> - </w:t>
      </w:r>
      <w:hyperlink w:anchor="Par479" w:history="1">
        <w:r>
          <w:rPr>
            <w:rFonts w:ascii="Calibri" w:hAnsi="Calibri" w:cs="Calibri"/>
            <w:color w:val="0000FF"/>
          </w:rPr>
          <w:t>48</w:t>
        </w:r>
      </w:hyperlink>
      <w:r>
        <w:rPr>
          <w:rFonts w:ascii="Calibri" w:hAnsi="Calibri" w:cs="Calibri"/>
        </w:rPr>
        <w:t xml:space="preserve"> Правил определяется по формуле 10:</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4" w:name="Par1388"/>
      <w:bookmarkEnd w:id="124"/>
      <w:r>
        <w:rPr>
          <w:rFonts w:ascii="Calibri" w:hAnsi="Calibri" w:cs="Calibri"/>
          <w:noProof/>
          <w:lang w:eastAsia="ru-RU"/>
        </w:rPr>
        <w:drawing>
          <wp:inline distT="0" distB="0" distL="0" distR="0" wp14:anchorId="64AD346F" wp14:editId="63C174B1">
            <wp:extent cx="1133475" cy="2667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FA6997F" wp14:editId="055B65E5">
            <wp:extent cx="333375" cy="2667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E60C3FB" wp14:editId="014B3A19">
            <wp:extent cx="266700" cy="2190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25" w:name="Par1393"/>
      <w:bookmarkEnd w:id="125"/>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6" w:name="Par1395"/>
      <w:bookmarkEnd w:id="126"/>
      <w:r>
        <w:rPr>
          <w:rFonts w:ascii="Calibri" w:hAnsi="Calibri" w:cs="Calibri"/>
          <w:noProof/>
          <w:lang w:eastAsia="ru-RU"/>
        </w:rPr>
        <w:drawing>
          <wp:inline distT="0" distB="0" distL="0" distR="0" wp14:anchorId="3E007041" wp14:editId="31DF36AC">
            <wp:extent cx="4229100" cy="4286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229100" cy="4286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B41273F" wp14:editId="6D8B6FA7">
            <wp:extent cx="23812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45" w:history="1">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5"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19475CB8" wp14:editId="61BCCCD8">
            <wp:extent cx="371475" cy="2667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465" w:history="1">
        <w:r>
          <w:rPr>
            <w:rFonts w:ascii="Calibri" w:hAnsi="Calibri" w:cs="Calibri"/>
            <w:color w:val="0000FF"/>
          </w:rPr>
          <w:t>пунктом 43</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30B57AE" wp14:editId="052F868E">
            <wp:extent cx="447675" cy="2667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B49AEFC" wp14:editId="24CAB245">
            <wp:extent cx="447675" cy="2667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3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F25C7CD" wp14:editId="376EC8EF">
            <wp:extent cx="266700" cy="266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8" w:history="1">
        <w:r>
          <w:rPr>
            <w:rFonts w:ascii="Calibri" w:hAnsi="Calibri" w:cs="Calibri"/>
            <w:color w:val="0000FF"/>
          </w:rPr>
          <w:t>пунктами 42</w:t>
        </w:r>
      </w:hyperlink>
      <w:r>
        <w:rPr>
          <w:rFonts w:ascii="Calibri" w:hAnsi="Calibri" w:cs="Calibri"/>
        </w:rPr>
        <w:t xml:space="preserve"> и </w:t>
      </w:r>
      <w:hyperlink w:anchor="Par465" w:history="1">
        <w:r>
          <w:rPr>
            <w:rFonts w:ascii="Calibri" w:hAnsi="Calibri" w:cs="Calibri"/>
            <w:color w:val="0000FF"/>
          </w:rPr>
          <w:t>43</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01F3AEA" wp14:editId="3923DE6D">
            <wp:extent cx="285750" cy="2190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Fonts w:ascii="Calibri" w:hAnsi="Calibri" w:cs="Calibri"/>
        </w:rPr>
        <w:t xml:space="preserve">- определенный в соответствии с </w:t>
      </w:r>
      <w:hyperlink w:anchor="Par498"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018D703" wp14:editId="43FD58A5">
            <wp:extent cx="171450" cy="2476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93E8183" wp14:editId="1DFB7B0C">
            <wp:extent cx="23812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53AC49E2" wp14:editId="139B4ABB">
            <wp:extent cx="1790700" cy="5048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78EA36D" wp14:editId="46206EFA">
            <wp:extent cx="352425" cy="2762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Pr>
          <w:rFonts w:ascii="Calibri" w:hAnsi="Calibri" w:cs="Calibri"/>
        </w:rPr>
        <w:t xml:space="preserve"> - норматив потребления холодной воды в целях содержания общего имущества в многоквартирном доме;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654E599D" wp14:editId="09D0D25A">
            <wp:extent cx="352425" cy="2762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Pr>
          <w:rFonts w:ascii="Calibri" w:hAnsi="Calibri" w:cs="Calibri"/>
        </w:rPr>
        <w:t xml:space="preserve"> - норматив потребления горячей воды в целях содержания общего имущества в многоквартирном доме;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3B3152" w:rsidRDefault="003B3152" w:rsidP="003B3152">
      <w:pPr>
        <w:autoSpaceDE w:val="0"/>
        <w:autoSpaceDN w:val="0"/>
        <w:adjustRightInd w:val="0"/>
        <w:spacing w:after="0" w:line="240" w:lineRule="auto"/>
        <w:jc w:val="right"/>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7" w:name="Par1420"/>
      <w:bookmarkEnd w:id="127"/>
      <w:r>
        <w:rPr>
          <w:rFonts w:ascii="Calibri" w:hAnsi="Calibri" w:cs="Calibri"/>
          <w:noProof/>
          <w:position w:val="-30"/>
          <w:lang w:eastAsia="ru-RU"/>
        </w:rPr>
        <w:drawing>
          <wp:inline distT="0" distB="0" distL="0" distR="0" wp14:anchorId="2B2272E8" wp14:editId="639EE833">
            <wp:extent cx="1790700" cy="5048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623ED606" wp14:editId="1FA59ACB">
            <wp:extent cx="1114425" cy="2857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F3025D4" wp14:editId="652805D0">
            <wp:extent cx="219075" cy="2667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норматив потребления холодного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B73E78F" wp14:editId="3887417A">
            <wp:extent cx="21907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8" w:name="Par1433"/>
      <w:bookmarkEnd w:id="128"/>
      <w:r>
        <w:rPr>
          <w:rFonts w:ascii="Calibri" w:hAnsi="Calibri" w:cs="Calibri"/>
          <w:noProof/>
          <w:lang w:eastAsia="ru-RU"/>
        </w:rPr>
        <w:drawing>
          <wp:inline distT="0" distB="0" distL="0" distR="0" wp14:anchorId="37E7A7B5" wp14:editId="4D19A20B">
            <wp:extent cx="3714750" cy="4286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714750" cy="4286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B6A7149" wp14:editId="6D88EFEF">
            <wp:extent cx="23812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45" w:history="1">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5"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9698BC0" wp14:editId="21231C32">
            <wp:extent cx="371475" cy="2667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5" w:history="1">
        <w:r>
          <w:rPr>
            <w:rFonts w:ascii="Calibri" w:hAnsi="Calibri" w:cs="Calibri"/>
            <w:color w:val="0000FF"/>
          </w:rPr>
          <w:t>пунктом 43</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AFD5CAA" wp14:editId="44D8CFEE">
            <wp:extent cx="447675" cy="2667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CADC60F" wp14:editId="41941D2B">
            <wp:extent cx="447675"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history="1">
        <w:r>
          <w:rPr>
            <w:rFonts w:ascii="Calibri" w:hAnsi="Calibri" w:cs="Calibri"/>
            <w:color w:val="0000FF"/>
          </w:rPr>
          <w:t>пункта</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A2FCDCA" wp14:editId="46F6B00D">
            <wp:extent cx="285750" cy="2190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Fonts w:ascii="Calibri" w:hAnsi="Calibri" w:cs="Calibri"/>
        </w:rPr>
        <w:t xml:space="preserve">- определяемый в соответствии с </w:t>
      </w:r>
      <w:hyperlink w:anchor="Par498"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w:t>
      </w:r>
      <w:r>
        <w:rPr>
          <w:rFonts w:ascii="Calibri" w:hAnsi="Calibri" w:cs="Calibri"/>
        </w:rPr>
        <w:lastRenderedPageBreak/>
        <w:t>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0CCAB42" wp14:editId="46D2AFDC">
            <wp:extent cx="17145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BB15D32" wp14:editId="7E511709">
            <wp:extent cx="23812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07EDA63D" wp14:editId="430F3047">
            <wp:extent cx="1114425" cy="2857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8BBDD86" wp14:editId="1A2E2D55">
            <wp:extent cx="219075" cy="2667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88DCC93" wp14:editId="72EE142B">
            <wp:extent cx="219075" cy="2476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29" w:name="Par1454"/>
      <w:bookmarkEnd w:id="129"/>
      <w:r>
        <w:rPr>
          <w:rFonts w:ascii="Calibri" w:hAnsi="Calibri" w:cs="Calibri"/>
          <w:noProof/>
          <w:lang w:eastAsia="ru-RU"/>
        </w:rPr>
        <w:drawing>
          <wp:inline distT="0" distB="0" distL="0" distR="0" wp14:anchorId="32889DB3" wp14:editId="3E169B0B">
            <wp:extent cx="3324225" cy="2667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324225"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446C59F" wp14:editId="2A182953">
            <wp:extent cx="200025" cy="2476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общая площадь v-го 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BF61058" wp14:editId="29DDECD7">
            <wp:extent cx="4095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1D3CB19" wp14:editId="7523537F">
            <wp:extent cx="219075" cy="2476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7473209" wp14:editId="315769B3">
            <wp:extent cx="419100" cy="2190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17EB71F" wp14:editId="7543D17D">
            <wp:extent cx="4095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46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30" w:name="Par1463"/>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1" w:name="Par1466"/>
      <w:bookmarkEnd w:id="131"/>
      <w:r>
        <w:rPr>
          <w:rFonts w:ascii="Calibri" w:hAnsi="Calibri" w:cs="Calibri"/>
          <w:noProof/>
          <w:position w:val="-24"/>
          <w:lang w:eastAsia="ru-RU"/>
        </w:rPr>
        <w:drawing>
          <wp:inline distT="0" distB="0" distL="0" distR="0" wp14:anchorId="45C88F37" wp14:editId="3A2AF817">
            <wp:extent cx="1733550" cy="4476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lastRenderedPageBreak/>
        <w:drawing>
          <wp:inline distT="0" distB="0" distL="0" distR="0" wp14:anchorId="1D7C4C4B" wp14:editId="4487AD17">
            <wp:extent cx="333375" cy="2190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rFonts w:ascii="Calibri" w:hAnsi="Calibri" w:cs="Calibri"/>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4"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24082F03" wp14:editId="69004FE4">
            <wp:extent cx="2381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помещений, входящих в состав общего имущества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C05DACF" wp14:editId="17A81024">
            <wp:extent cx="17145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257FFFDC" wp14:editId="3A87590A">
            <wp:extent cx="23812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2" w:name="Par1478"/>
      <w:bookmarkEnd w:id="132"/>
      <w:r>
        <w:rPr>
          <w:rFonts w:ascii="Calibri" w:hAnsi="Calibri" w:cs="Calibri"/>
          <w:noProof/>
          <w:lang w:eastAsia="ru-RU"/>
        </w:rPr>
        <w:drawing>
          <wp:inline distT="0" distB="0" distL="0" distR="0" wp14:anchorId="756F9E5C" wp14:editId="561B256F">
            <wp:extent cx="1133475" cy="2857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A77F075" wp14:editId="1650B03E">
            <wp:extent cx="333375" cy="2857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rFonts w:ascii="Calibri" w:hAnsi="Calibri" w:cs="Calibri"/>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085F80A" wp14:editId="1E897658">
            <wp:extent cx="266700" cy="2190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1A8DD83A" wp14:editId="4EACDCC5">
            <wp:extent cx="1171575" cy="4953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89E5824" wp14:editId="4DA85078">
            <wp:extent cx="333375"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w:t>
      </w:r>
      <w:r>
        <w:rPr>
          <w:rFonts w:ascii="Calibri" w:hAnsi="Calibri" w:cs="Calibri"/>
        </w:rPr>
        <w:lastRenderedPageBreak/>
        <w:t xml:space="preserve">на общедомовые нужды в многоквартирном доме и приходящийся на i-ю коммунальную квартиру, рассчитанный в соответствии с </w:t>
      </w:r>
      <w:hyperlink w:anchor="Par1393" w:history="1">
        <w:r>
          <w:rPr>
            <w:rFonts w:ascii="Calibri" w:hAnsi="Calibri" w:cs="Calibri"/>
            <w:color w:val="0000FF"/>
          </w:rPr>
          <w:t>пунктами 11</w:t>
        </w:r>
      </w:hyperlink>
      <w:r>
        <w:rPr>
          <w:rFonts w:ascii="Calibri" w:hAnsi="Calibri" w:cs="Calibri"/>
        </w:rPr>
        <w:t xml:space="preserve"> - </w:t>
      </w:r>
      <w:hyperlink w:anchor="Par1463" w:history="1">
        <w:r>
          <w:rPr>
            <w:rFonts w:ascii="Calibri" w:hAnsi="Calibri" w:cs="Calibri"/>
            <w:color w:val="0000FF"/>
          </w:rPr>
          <w:t>17</w:t>
        </w:r>
      </w:hyperlink>
      <w:r>
        <w:rPr>
          <w:rFonts w:ascii="Calibri" w:hAnsi="Calibri" w:cs="Calibri"/>
        </w:rPr>
        <w:t xml:space="preserve"> настоящего приложения;</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D23DAF1" wp14:editId="73933719">
            <wp:extent cx="238125" cy="2667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1B5BB55" wp14:editId="63E09274">
            <wp:extent cx="200025"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98"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3" w:name="Par1506"/>
      <w:bookmarkEnd w:id="133"/>
      <w:r>
        <w:rPr>
          <w:rFonts w:ascii="Calibri" w:hAnsi="Calibri" w:cs="Calibri"/>
          <w:noProof/>
          <w:lang w:eastAsia="ru-RU"/>
        </w:rPr>
        <w:drawing>
          <wp:inline distT="0" distB="0" distL="0" distR="0" wp14:anchorId="395F5F9B" wp14:editId="1AE393A1">
            <wp:extent cx="1619250" cy="4286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7A3448F" wp14:editId="3D89D6D9">
            <wp:extent cx="285750"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history="1">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C0425CF" wp14:editId="762B7460">
            <wp:extent cx="17145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C1C8294" wp14:editId="6CCA63C5">
            <wp:extent cx="23812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B626E16" wp14:editId="7A25FCA8">
            <wp:extent cx="266700"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w:t>
      </w:r>
      <w:r>
        <w:rPr>
          <w:rFonts w:ascii="Calibri" w:hAnsi="Calibri" w:cs="Calibri"/>
        </w:rPr>
        <w:lastRenderedPageBreak/>
        <w:t>тепловой энергии (распределители) установлены во всех жилых и нежилых помещениях в многоквартирном доме, определяется по формуле 18(1):</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4" w:name="Par1517"/>
      <w:bookmarkEnd w:id="134"/>
      <w:r>
        <w:rPr>
          <w:rFonts w:ascii="Calibri" w:hAnsi="Calibri" w:cs="Calibri"/>
          <w:noProof/>
          <w:position w:val="-34"/>
          <w:lang w:eastAsia="ru-RU"/>
        </w:rPr>
        <w:drawing>
          <wp:inline distT="0" distB="0" distL="0" distR="0" wp14:anchorId="1E5AC1DA" wp14:editId="1ACB9599">
            <wp:extent cx="3105150" cy="5524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0F36DA6A" wp14:editId="4665C117">
            <wp:extent cx="238125" cy="2667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48AD6C1E" wp14:editId="40198FCB">
            <wp:extent cx="1143000" cy="5048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FAE30DE" wp14:editId="4895917C">
            <wp:extent cx="28575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history="1">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Q</w:t>
      </w:r>
      <w:r>
        <w:rPr>
          <w:rFonts w:ascii="Calibri" w:hAnsi="Calibri" w:cs="Calibri"/>
          <w:vertAlign w:val="subscript"/>
        </w:rPr>
        <w:t>гв</w:t>
      </w:r>
      <w:r>
        <w:rPr>
          <w:rFonts w:ascii="Calibri" w:hAnsi="Calibri" w:cs="Calibri"/>
        </w:rPr>
        <w:t xml:space="preserve"> + Q</w:t>
      </w:r>
      <w:r>
        <w:rPr>
          <w:rFonts w:ascii="Calibri" w:hAnsi="Calibri" w:cs="Calibri"/>
          <w:vertAlign w:val="subscript"/>
        </w:rPr>
        <w:t>от</w: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history="1">
        <w:r>
          <w:rPr>
            <w:rFonts w:ascii="Calibri" w:hAnsi="Calibri" w:cs="Calibri"/>
            <w:color w:val="0000FF"/>
          </w:rPr>
          <w:t>пунктом 54</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CFB1DE9" wp14:editId="38B741A5">
            <wp:extent cx="238125" cy="2667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12"/>
          <w:lang w:eastAsia="ru-RU"/>
        </w:rPr>
        <w:drawing>
          <wp:inline distT="0" distB="0" distL="0" distR="0" wp14:anchorId="695E3426" wp14:editId="5E039482">
            <wp:extent cx="333375" cy="2667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rFonts w:ascii="Calibri" w:hAnsi="Calibri" w:cs="Calibri"/>
        </w:rPr>
        <w:t xml:space="preserve"> - показатели объема (количества) потребленной за расчетный период тепловой энергии, определяемые в соответствии с </w:t>
      </w:r>
      <w:hyperlink w:anchor="Par1243" w:history="1">
        <w:r>
          <w:rPr>
            <w:rFonts w:ascii="Calibri" w:hAnsi="Calibri" w:cs="Calibri"/>
            <w:color w:val="0000FF"/>
          </w:rPr>
          <w:t>формулой 3(3)</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perscript"/>
        </w:rPr>
        <w:t>i</w:t>
      </w:r>
      <w:r>
        <w:rPr>
          <w:rFonts w:ascii="Calibri" w:hAnsi="Calibri" w:cs="Calibri"/>
        </w:rPr>
        <w:t xml:space="preserve"> - общая площадь i-го жилого помещения (квартиры) или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помещений (квартир) и нежилых помещений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A651EFC" wp14:editId="246288A2">
            <wp:extent cx="266700"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20(2). Размер платы за коммунальную услугу по отоплению в i-м жилом или нежилом помещении в многоквартирном доме, определенный по </w:t>
      </w:r>
      <w:hyperlink w:anchor="Par1517" w:history="1">
        <w:r>
          <w:rPr>
            <w:rFonts w:ascii="Calibri" w:hAnsi="Calibri" w:cs="Calibri"/>
            <w:color w:val="0000FF"/>
          </w:rPr>
          <w:t>формуле 18(1)</w:t>
        </w:r>
      </w:hyperlink>
      <w:r>
        <w:rPr>
          <w:rFonts w:ascii="Calibri" w:hAnsi="Calibri" w:cs="Calibri"/>
        </w:rPr>
        <w:t>, при оплате равномерно в течение календарного года корректируется один раз в год исполнителем по формуле 18(3):</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5" w:name="Par1534"/>
      <w:bookmarkEnd w:id="135"/>
      <w:r>
        <w:rPr>
          <w:rFonts w:ascii="Calibri" w:hAnsi="Calibri" w:cs="Calibri"/>
        </w:rPr>
        <w:t>Р</w:t>
      </w:r>
      <w:r>
        <w:rPr>
          <w:rFonts w:ascii="Calibri" w:hAnsi="Calibri" w:cs="Calibri"/>
          <w:vertAlign w:val="subscript"/>
        </w:rPr>
        <w:t>i</w:t>
      </w:r>
      <w:r>
        <w:rPr>
          <w:rFonts w:ascii="Calibri" w:hAnsi="Calibri" w:cs="Calibri"/>
        </w:rPr>
        <w:t xml:space="preserve"> = Р</w:t>
      </w:r>
      <w:r>
        <w:rPr>
          <w:rFonts w:ascii="Calibri" w:hAnsi="Calibri" w:cs="Calibri"/>
          <w:vertAlign w:val="subscript"/>
        </w:rPr>
        <w:t>кр.i</w:t>
      </w:r>
      <w:r>
        <w:rPr>
          <w:rFonts w:ascii="Calibri" w:hAnsi="Calibri" w:cs="Calibri"/>
        </w:rPr>
        <w:t xml:space="preserve"> - Р</w:t>
      </w:r>
      <w:r>
        <w:rPr>
          <w:rFonts w:ascii="Calibri" w:hAnsi="Calibri" w:cs="Calibri"/>
          <w:vertAlign w:val="subscript"/>
        </w:rPr>
        <w:t>пр.i</w:t>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кр.i</w:t>
      </w:r>
      <w:r>
        <w:rPr>
          <w:rFonts w:ascii="Calibri" w:hAnsi="Calibri" w:cs="Calibri"/>
        </w:rPr>
        <w:t xml:space="preserve"> - размер платы за коммунальную услугу по отоплению в i-м жилом или нежилом помещении в многоквартирном доме, определенный по </w:t>
      </w:r>
      <w:hyperlink w:anchor="Par1517" w:history="1">
        <w:r>
          <w:rPr>
            <w:rFonts w:ascii="Calibri" w:hAnsi="Calibri" w:cs="Calibri"/>
            <w:color w:val="0000FF"/>
          </w:rPr>
          <w:t>формуле 18(1)</w:t>
        </w:r>
      </w:hyperlink>
      <w:r>
        <w:rPr>
          <w:rFonts w:ascii="Calibri" w:hAnsi="Calibri" w:cs="Calibri"/>
        </w:rPr>
        <w:t xml:space="preserve"> за прошедший год исходя из показаний индивидуальных (квартирных) приборов учета тепловой энергии (распределителей) </w:t>
      </w:r>
      <w:r>
        <w:rPr>
          <w:rFonts w:ascii="Calibri" w:hAnsi="Calibri" w:cs="Calibri"/>
        </w:rPr>
        <w:lastRenderedPageBreak/>
        <w:t>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пр.i</w:t>
      </w:r>
      <w:r>
        <w:rPr>
          <w:rFonts w:ascii="Calibri" w:hAnsi="Calibri" w:cs="Calibri"/>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517" w:history="1">
        <w:r>
          <w:rPr>
            <w:rFonts w:ascii="Calibri" w:hAnsi="Calibri" w:cs="Calibri"/>
            <w:color w:val="0000FF"/>
          </w:rPr>
          <w:t>формулой 18(1)</w:t>
        </w:r>
      </w:hyperlink>
      <w:r>
        <w:rPr>
          <w:rFonts w:ascii="Calibri" w:hAnsi="Calibri" w:cs="Calibri"/>
        </w:rPr>
        <w:t>, предусмотренной настоящим приложением, исходя из среднемесячного потребления тепловой энергии за предыдущий год.</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20(2) введен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6" w:name="Par1542"/>
      <w:bookmarkEnd w:id="136"/>
      <w:r>
        <w:rPr>
          <w:rFonts w:ascii="Calibri" w:hAnsi="Calibri" w:cs="Calibri"/>
          <w:noProof/>
          <w:lang w:eastAsia="ru-RU"/>
        </w:rPr>
        <w:drawing>
          <wp:inline distT="0" distB="0" distL="0" distR="0" wp14:anchorId="73207595" wp14:editId="3F4BC0F3">
            <wp:extent cx="933450" cy="4953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83612CD" wp14:editId="2D7C2B39">
            <wp:extent cx="219075"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498" w:history="1">
        <w:r>
          <w:rPr>
            <w:rFonts w:ascii="Calibri" w:hAnsi="Calibri" w:cs="Calibri"/>
            <w:color w:val="0000FF"/>
          </w:rPr>
          <w:t>пунктом 54</w:t>
        </w:r>
      </w:hyperlink>
      <w:r>
        <w:rPr>
          <w:rFonts w:ascii="Calibri" w:hAnsi="Calibri" w:cs="Calibri"/>
        </w:rPr>
        <w:t>, предусмотренным настоящим приложением, для i-й коммунальной квартиры;</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F930100" wp14:editId="159A27EE">
            <wp:extent cx="238125" cy="2667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5FAA183" wp14:editId="0B130672">
            <wp:extent cx="200025"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37" w:name="Par1549"/>
      <w:bookmarkEnd w:id="137"/>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98"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8" w:name="Par1551"/>
      <w:bookmarkEnd w:id="138"/>
      <w:r>
        <w:rPr>
          <w:rFonts w:ascii="Calibri" w:hAnsi="Calibri" w:cs="Calibri"/>
          <w:noProof/>
          <w:position w:val="-12"/>
          <w:lang w:eastAsia="ru-RU"/>
        </w:rPr>
        <w:drawing>
          <wp:inline distT="0" distB="0" distL="0" distR="0" wp14:anchorId="73EAED72" wp14:editId="16A42ACC">
            <wp:extent cx="2000250" cy="2762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330A9BAB" wp14:editId="3902B481">
            <wp:extent cx="276225" cy="276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горячей воды, потребленной в нежилых помещениях, определяемого в соответствии с </w:t>
      </w:r>
      <w:hyperlink w:anchor="Par465" w:history="1">
        <w:r>
          <w:rPr>
            <w:rFonts w:ascii="Calibri" w:hAnsi="Calibri" w:cs="Calibri"/>
            <w:color w:val="0000FF"/>
          </w:rPr>
          <w:t>пунктом 43</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37D39A59" wp14:editId="4BD507DF">
            <wp:extent cx="276225" cy="2095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тариф на холодную воду,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69BD10D" wp14:editId="62AFADCC">
            <wp:extent cx="238125" cy="2667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rPr>
          <w:rFonts w:ascii="Calibri" w:hAnsi="Calibri" w:cs="Calibri"/>
        </w:rPr>
        <w:lastRenderedPageBreak/>
        <w:t>нежилых помещениях и на общедомовые нужды многоквартирного дома, определяется по формуле 20.1:</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39" w:name="Par1561"/>
      <w:bookmarkEnd w:id="139"/>
      <w:r>
        <w:rPr>
          <w:rFonts w:ascii="Calibri" w:hAnsi="Calibri" w:cs="Calibri"/>
          <w:noProof/>
          <w:position w:val="-30"/>
          <w:lang w:eastAsia="ru-RU"/>
        </w:rPr>
        <w:drawing>
          <wp:inline distT="0" distB="0" distL="0" distR="0" wp14:anchorId="08AB4F4B" wp14:editId="2F0D9E1B">
            <wp:extent cx="1400175" cy="5048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38772B94" wp14:editId="4ECFA854">
            <wp:extent cx="2762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0F797702" wp14:editId="41D74F0F">
            <wp:extent cx="6477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history="1">
        <w:r>
          <w:rPr>
            <w:rFonts w:ascii="Calibri" w:hAnsi="Calibri" w:cs="Calibri"/>
            <w:color w:val="0000FF"/>
          </w:rPr>
          <w:t>пунктом 54</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7C00C94A" wp14:editId="453709BA">
            <wp:extent cx="304800" cy="2762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6B7D0959" wp14:editId="36DC80F0">
            <wp:extent cx="276225" cy="2095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1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0" w:name="Par1571"/>
      <w:bookmarkEnd w:id="140"/>
      <w:r>
        <w:rPr>
          <w:rFonts w:ascii="Calibri" w:hAnsi="Calibri" w:cs="Calibri"/>
          <w:noProof/>
          <w:position w:val="-12"/>
          <w:lang w:eastAsia="ru-RU"/>
        </w:rPr>
        <w:drawing>
          <wp:inline distT="0" distB="0" distL="0" distR="0" wp14:anchorId="444B365A" wp14:editId="1470F942">
            <wp:extent cx="2152650" cy="2762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D17154B" wp14:editId="0998C08E">
            <wp:extent cx="333375" cy="2762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433"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420"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498" w:history="1">
        <w:r>
          <w:rPr>
            <w:rFonts w:ascii="Calibri" w:hAnsi="Calibri" w:cs="Calibri"/>
            <w:color w:val="0000FF"/>
          </w:rPr>
          <w:t>пункту 54</w:t>
        </w:r>
      </w:hyperlink>
      <w:r>
        <w:rPr>
          <w:rFonts w:ascii="Calibri" w:hAnsi="Calibri" w:cs="Calibri"/>
        </w:rPr>
        <w:t xml:space="preserve"> Правил определяется по формуле 20(3):</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14:anchorId="441FC70D" wp14:editId="122411CC">
            <wp:extent cx="314325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143250"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0CCB6AF2" wp14:editId="72D2835A">
            <wp:extent cx="3048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10611CE" wp14:editId="30E5B3EC">
            <wp:extent cx="23812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561" w:history="1">
        <w:r>
          <w:rPr>
            <w:rFonts w:ascii="Calibri" w:hAnsi="Calibri" w:cs="Calibri"/>
            <w:color w:val="0000FF"/>
          </w:rPr>
          <w:t>формуле 20(1)</w:t>
        </w:r>
      </w:hyperlink>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22(2) введен </w:t>
      </w:r>
      <w:hyperlink r:id="rId51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1" w:name="Par1591"/>
      <w:bookmarkEnd w:id="141"/>
      <w:r>
        <w:rPr>
          <w:rFonts w:ascii="Calibri" w:hAnsi="Calibri" w:cs="Calibri"/>
          <w:noProof/>
          <w:lang w:eastAsia="ru-RU"/>
        </w:rPr>
        <w:drawing>
          <wp:inline distT="0" distB="0" distL="0" distR="0" wp14:anchorId="77344564" wp14:editId="2B56F34F">
            <wp:extent cx="1009650" cy="4953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1C0D96B" wp14:editId="1E61AECC">
            <wp:extent cx="238125" cy="2667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549"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47B822E" wp14:editId="313DEFC9">
            <wp:extent cx="238125" cy="2667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024BA07" wp14:editId="0C016760">
            <wp:extent cx="180975" cy="2476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2CE796A2" wp14:editId="4B8A86A3">
            <wp:extent cx="1028700" cy="4857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C5C077D" wp14:editId="11980BF2">
            <wp:extent cx="304800" cy="2762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rPr>
          <w:rFonts w:ascii="Calibri" w:hAnsi="Calibri" w:cs="Calibri"/>
        </w:rPr>
        <w:lastRenderedPageBreak/>
        <w:t xml:space="preserve">(квартиры), определенный в соответствии с </w:t>
      </w:r>
      <w:hyperlink w:anchor="Par1571"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110F0BF9" wp14:editId="094B06C2">
            <wp:extent cx="209550" cy="2762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Pr>
          <w:rFonts w:ascii="Calibri" w:hAnsi="Calibri" w:cs="Calibri"/>
        </w:rPr>
        <w:t xml:space="preserve"> - площадь j-й комнаты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E4EF5E7" wp14:editId="563C65F3">
            <wp:extent cx="1714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суммарная площадь жилых комнат в i-й коммунальной квартире.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52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history="1">
        <w:r>
          <w:rPr>
            <w:rFonts w:ascii="Calibri" w:hAnsi="Calibri" w:cs="Calibri"/>
            <w:color w:val="0000FF"/>
          </w:rPr>
          <w:t>пункту 50</w:t>
        </w:r>
      </w:hyperlink>
      <w:r>
        <w:rPr>
          <w:rFonts w:ascii="Calibri" w:hAnsi="Calibri" w:cs="Calibri"/>
        </w:rPr>
        <w:t xml:space="preserve"> Правил определяется по формуле 21(1):</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661FFC9B" wp14:editId="742AC4A3">
            <wp:extent cx="1685925" cy="5048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7C6847F" wp14:editId="05D5C98B">
            <wp:extent cx="28575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xml:space="preserve"> - размер платы за коммунальную услугу по горячему водоснабжению за расчетный период, определенный в соответствии с </w:t>
      </w:r>
      <w:hyperlink w:anchor="Par155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52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81" w:history="1">
        <w:r>
          <w:rPr>
            <w:rFonts w:ascii="Calibri" w:hAnsi="Calibri" w:cs="Calibri"/>
            <w:color w:val="0000FF"/>
          </w:rPr>
          <w:t>пункту 49</w:t>
        </w:r>
      </w:hyperlink>
      <w:r>
        <w:rPr>
          <w:rFonts w:ascii="Calibri" w:hAnsi="Calibri" w:cs="Calibri"/>
        </w:rPr>
        <w:t xml:space="preserve"> Правил по формуле 22: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2" w:name="Par1626"/>
      <w:bookmarkEnd w:id="142"/>
      <w:r>
        <w:rPr>
          <w:rFonts w:ascii="Calibri" w:hAnsi="Calibri" w:cs="Calibri"/>
          <w:noProof/>
          <w:lang w:eastAsia="ru-RU"/>
        </w:rPr>
        <w:drawing>
          <wp:inline distT="0" distB="0" distL="0" distR="0" wp14:anchorId="75A17EF5" wp14:editId="4F907650">
            <wp:extent cx="1581150" cy="3333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417B7E5" wp14:editId="4CF6CE6B">
            <wp:extent cx="26670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2"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w:t>
      </w:r>
      <w:r>
        <w:rPr>
          <w:rFonts w:ascii="Calibri" w:hAnsi="Calibri" w:cs="Calibri"/>
        </w:rPr>
        <w:lastRenderedPageBreak/>
        <w:t>применению норматив потребления коммунальной услуги по k-му направлению использования соответствующего вида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359ACDF" wp14:editId="1249C43A">
            <wp:extent cx="295275"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2F9970C" wp14:editId="2C24871F">
            <wp:extent cx="26670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VII.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bookmarkStart w:id="143" w:name="Par1657"/>
      <w:bookmarkEnd w:id="143"/>
      <w:r>
        <w:rPr>
          <w:rFonts w:ascii="Calibri" w:hAnsi="Calibri" w:cs="Calibri"/>
        </w:rPr>
        <w:lastRenderedPageBreak/>
        <w:t>26. Размер платы за коммунальную услугу по горячему водоснабжению в i-м жилом или нежилом помещении определяется по формуле 23:</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4" w:name="Par1659"/>
      <w:bookmarkEnd w:id="144"/>
      <w:r>
        <w:rPr>
          <w:rFonts w:ascii="Calibri" w:hAnsi="Calibri" w:cs="Calibri"/>
          <w:noProof/>
          <w:position w:val="-12"/>
          <w:lang w:eastAsia="ru-RU"/>
        </w:rPr>
        <w:drawing>
          <wp:inline distT="0" distB="0" distL="0" distR="0" wp14:anchorId="106068FC" wp14:editId="5DA85247">
            <wp:extent cx="1533525" cy="2762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1D69599E" wp14:editId="6D9FC47C">
            <wp:extent cx="228600"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465" w:history="1">
        <w:r>
          <w:rPr>
            <w:rFonts w:ascii="Calibri" w:hAnsi="Calibri" w:cs="Calibri"/>
            <w:color w:val="0000FF"/>
          </w:rPr>
          <w:t>пунктом 43</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541AAD5" wp14:editId="63436280">
            <wp:extent cx="228600" cy="2762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noProof/>
          <w:position w:val="-12"/>
          <w:lang w:eastAsia="ru-RU"/>
        </w:rPr>
        <w:drawing>
          <wp:inline distT="0" distB="0" distL="0" distR="0" wp14:anchorId="2B26C063" wp14:editId="08AF616C">
            <wp:extent cx="228600" cy="2762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4B391C57" wp14:editId="6901009B">
            <wp:extent cx="276225" cy="209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5" w:name="Par1671"/>
      <w:bookmarkEnd w:id="145"/>
      <w:r>
        <w:rPr>
          <w:rFonts w:ascii="Calibri" w:hAnsi="Calibri" w:cs="Calibri"/>
          <w:noProof/>
          <w:position w:val="-12"/>
          <w:lang w:eastAsia="ru-RU"/>
        </w:rPr>
        <w:drawing>
          <wp:inline distT="0" distB="0" distL="0" distR="0" wp14:anchorId="668133B1" wp14:editId="05A8F109">
            <wp:extent cx="2505075" cy="2667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505075" cy="26670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3D3390AE" wp14:editId="7E4235B4">
            <wp:extent cx="2476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4D133A11" wp14:editId="75A78BCB">
            <wp:extent cx="24765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Calibri" w:hAnsi="Calibri" w:cs="Calibri"/>
          <w:noProof/>
          <w:position w:val="-12"/>
          <w:lang w:eastAsia="ru-RU"/>
        </w:rPr>
        <w:drawing>
          <wp:inline distT="0" distB="0" distL="0" distR="0" wp14:anchorId="37AAE0FC" wp14:editId="3185EF27">
            <wp:extent cx="24765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и утвержденного норматива расхода </w:t>
      </w:r>
      <w:r>
        <w:rPr>
          <w:rFonts w:ascii="Calibri" w:hAnsi="Calibri" w:cs="Calibri"/>
        </w:rPr>
        <w:lastRenderedPageBreak/>
        <w:t>тепловой энергии, используемой на подогрев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26(1) в ред. </w:t>
      </w:r>
      <w:hyperlink r:id="rId54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bookmarkStart w:id="146" w:name="Par1680"/>
      <w:bookmarkEnd w:id="146"/>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14:anchorId="7A346935" wp14:editId="47B4FF61">
            <wp:extent cx="1847850" cy="2762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05B60016" wp14:editId="322E0949">
            <wp:extent cx="333375" cy="2762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433"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466"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B26FF53" wp14:editId="121DE9C6">
            <wp:extent cx="333375" cy="2762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noProof/>
          <w:position w:val="-12"/>
          <w:lang w:eastAsia="ru-RU"/>
        </w:rPr>
        <w:drawing>
          <wp:inline distT="0" distB="0" distL="0" distR="0" wp14:anchorId="209E0382" wp14:editId="68F95D01">
            <wp:extent cx="333375" cy="2762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4171D3D8" wp14:editId="46D8CF33">
            <wp:extent cx="276225" cy="209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outlineLvl w:val="2"/>
        <w:rPr>
          <w:rFonts w:ascii="Calibri" w:hAnsi="Calibri" w:cs="Calibri"/>
        </w:rPr>
      </w:pPr>
      <w:r>
        <w:rPr>
          <w:rFonts w:ascii="Calibri" w:hAnsi="Calibri" w:cs="Calibri"/>
        </w:rPr>
        <w:t>VIII. Расчет размера платы за коммунальную услугу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5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7" w:name="Par1704"/>
      <w:bookmarkEnd w:id="147"/>
      <w:r>
        <w:rPr>
          <w:rFonts w:ascii="Calibri" w:hAnsi="Calibri" w:cs="Calibri"/>
          <w:noProof/>
          <w:position w:val="-14"/>
          <w:lang w:eastAsia="ru-RU"/>
        </w:rPr>
        <w:drawing>
          <wp:inline distT="0" distB="0" distL="0" distR="0" wp14:anchorId="0691A72E" wp14:editId="1CC74669">
            <wp:extent cx="1562100" cy="276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lastRenderedPageBreak/>
        <w:drawing>
          <wp:inline distT="0" distB="0" distL="0" distR="0" wp14:anchorId="23E4F48D" wp14:editId="218686DD">
            <wp:extent cx="228600" cy="276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8" w:name="Par1709"/>
      <w:bookmarkEnd w:id="148"/>
      <w:r>
        <w:rPr>
          <w:rFonts w:ascii="Calibri" w:hAnsi="Calibri" w:cs="Calibri"/>
          <w:noProof/>
          <w:position w:val="-30"/>
          <w:lang w:eastAsia="ru-RU"/>
        </w:rPr>
        <w:drawing>
          <wp:inline distT="0" distB="0" distL="0" distR="0" wp14:anchorId="40F08442" wp14:editId="660EA5C0">
            <wp:extent cx="876300" cy="4857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5AF9A56B" wp14:editId="364BDE93">
            <wp:extent cx="228600"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440" w:history="1">
        <w:r>
          <w:rPr>
            <w:rFonts w:ascii="Calibri" w:hAnsi="Calibri" w:cs="Calibri"/>
            <w:color w:val="0000FF"/>
          </w:rPr>
          <w:t>пунктами 42</w:t>
        </w:r>
      </w:hyperlink>
      <w:r>
        <w:rPr>
          <w:rFonts w:ascii="Calibri" w:hAnsi="Calibri" w:cs="Calibri"/>
        </w:rPr>
        <w:t xml:space="preserve"> и </w:t>
      </w:r>
      <w:hyperlink w:anchor="Par538" w:history="1">
        <w:r>
          <w:rPr>
            <w:rFonts w:ascii="Calibri" w:hAnsi="Calibri" w:cs="Calibri"/>
            <w:color w:val="0000FF"/>
          </w:rPr>
          <w:t>59</w:t>
        </w:r>
      </w:hyperlink>
      <w:r>
        <w:rPr>
          <w:rFonts w:ascii="Calibri" w:hAnsi="Calibri" w:cs="Calibri"/>
        </w:rPr>
        <w:t xml:space="preserve">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17A68C0A" wp14:editId="6B571EEB">
            <wp:extent cx="209550" cy="276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0849FB8F" wp14:editId="19445CDE">
            <wp:extent cx="19050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 количество граждан, постоянно и временно проживающих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6EAB61CD" wp14:editId="3FD3D54E">
            <wp:extent cx="24765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bookmarkStart w:id="149" w:name="Par1717"/>
      <w:bookmarkEnd w:id="149"/>
      <w:r>
        <w:rPr>
          <w:rFonts w:ascii="Calibri" w:hAnsi="Calibri" w:cs="Calibri"/>
          <w:noProof/>
          <w:position w:val="-30"/>
          <w:lang w:eastAsia="ru-RU"/>
        </w:rPr>
        <w:drawing>
          <wp:inline distT="0" distB="0" distL="0" distR="0" wp14:anchorId="3CAAF777" wp14:editId="05E459D0">
            <wp:extent cx="923925" cy="514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4564247" wp14:editId="1C395CBC">
            <wp:extent cx="228600" cy="276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657" w:history="1">
        <w:r>
          <w:rPr>
            <w:rFonts w:ascii="Calibri" w:hAnsi="Calibri" w:cs="Calibri"/>
            <w:color w:val="0000FF"/>
          </w:rPr>
          <w:t>пунктом 26</w:t>
        </w:r>
      </w:hyperlink>
      <w:r>
        <w:rPr>
          <w:rFonts w:ascii="Calibri" w:hAnsi="Calibri" w:cs="Calibri"/>
        </w:rPr>
        <w:t xml:space="preserve"> настоящего приложения;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5FA761F3" wp14:editId="33659652">
            <wp:extent cx="27622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14:anchorId="5B44A8F8" wp14:editId="7413227C">
            <wp:extent cx="25812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2581275" cy="2857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1D1EDA92" wp14:editId="43B3DFB1">
            <wp:extent cx="247650" cy="285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Pr>
          <w:rFonts w:ascii="Calibri" w:hAnsi="Calibri" w:cs="Calibri"/>
        </w:rPr>
        <w:t xml:space="preserve"> - объем горячей воды, приходящийся на j-ю комнату i-й коммунальной квартиры, рассчитанный по </w:t>
      </w:r>
      <w:hyperlink w:anchor="Par1709" w:history="1">
        <w:r>
          <w:rPr>
            <w:rFonts w:ascii="Calibri" w:hAnsi="Calibri" w:cs="Calibri"/>
            <w:color w:val="0000FF"/>
          </w:rPr>
          <w:t>формуле 26</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66995C2B" wp14:editId="2471D9C7">
            <wp:extent cx="247650" cy="285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717" w:history="1">
        <w:r>
          <w:rPr>
            <w:rFonts w:ascii="Calibri" w:hAnsi="Calibri" w:cs="Calibri"/>
            <w:color w:val="0000FF"/>
          </w:rPr>
          <w:t>формуле 27</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(п. 28(1) введен </w:t>
      </w:r>
      <w:hyperlink r:id="rId56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14:anchorId="3EBC804F" wp14:editId="60932872">
            <wp:extent cx="184785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08837DC7" wp14:editId="377CDF09">
            <wp:extent cx="333375"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4C852865" wp14:editId="2B6B9983">
            <wp:extent cx="1085850" cy="4857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59ED02DE" wp14:editId="7493D50A">
            <wp:extent cx="333375"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69" w:history="1">
        <w:r>
          <w:rPr>
            <w:rFonts w:ascii="Calibri" w:hAnsi="Calibri" w:cs="Calibri"/>
            <w:color w:val="0000FF"/>
          </w:rPr>
          <w:t>пунктом 44</w:t>
        </w:r>
      </w:hyperlink>
      <w:r>
        <w:rPr>
          <w:rFonts w:ascii="Calibri" w:hAnsi="Calibri" w:cs="Calibri"/>
        </w:rPr>
        <w:t xml:space="preserve"> Правил и </w:t>
      </w:r>
      <w:hyperlink w:anchor="Par1680" w:history="1">
        <w:r>
          <w:rPr>
            <w:rFonts w:ascii="Calibri" w:hAnsi="Calibri" w:cs="Calibri"/>
            <w:color w:val="0000FF"/>
          </w:rPr>
          <w:t>пунктом 27</w:t>
        </w:r>
      </w:hyperlink>
      <w:r>
        <w:rPr>
          <w:rFonts w:ascii="Calibri" w:hAnsi="Calibri" w:cs="Calibri"/>
        </w:rPr>
        <w:t xml:space="preserve"> настоящего приложения;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6660CB07" wp14:editId="2A59C90D">
            <wp:extent cx="20955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Pr>
          <w:rFonts w:ascii="Calibri" w:hAnsi="Calibri" w:cs="Calibri"/>
        </w:rPr>
        <w:t xml:space="preserve"> - площадь j-й комнаты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5182B4B7" wp14:editId="1E5BA4C7">
            <wp:extent cx="1714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суммарная площадь жилых комнат в i-й коммунальной квартире;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14:anchorId="3CCD2708" wp14:editId="255F3559">
            <wp:extent cx="333375" cy="27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508E7032" wp14:editId="03731857">
            <wp:extent cx="120015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Pr>
          <w:rFonts w:ascii="Calibri" w:hAnsi="Calibri" w:cs="Calibri"/>
        </w:rPr>
        <w:t>,</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lastRenderedPageBreak/>
        <w:drawing>
          <wp:inline distT="0" distB="0" distL="0" distR="0" wp14:anchorId="717983D7" wp14:editId="5DC3BED2">
            <wp:extent cx="333375"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680" w:history="1">
        <w:r>
          <w:rPr>
            <w:rFonts w:ascii="Calibri" w:hAnsi="Calibri" w:cs="Calibri"/>
            <w:color w:val="0000FF"/>
          </w:rPr>
          <w:t>пунктом 27</w:t>
        </w:r>
      </w:hyperlink>
      <w:r>
        <w:rPr>
          <w:rFonts w:ascii="Calibri" w:hAnsi="Calibri" w:cs="Calibri"/>
        </w:rPr>
        <w:t xml:space="preserve"> настоящего приложения;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397C77E6" wp14:editId="771084D3">
            <wp:extent cx="27622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 установлены двухкомпонентные тарифы на горячую воду - куб. метр на 1 человека;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B3152" w:rsidRDefault="003B3152" w:rsidP="003B315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3152" w:rsidRDefault="003B3152" w:rsidP="003B3152">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b/>
          <w:bCs/>
        </w:rPr>
      </w:pPr>
      <w:bookmarkStart w:id="150" w:name="Par1802"/>
      <w:bookmarkEnd w:id="150"/>
      <w:r>
        <w:rPr>
          <w:rFonts w:ascii="Calibri" w:hAnsi="Calibri" w:cs="Calibri"/>
          <w:b/>
          <w:bCs/>
        </w:rPr>
        <w:t>ИЗМЕНЕНИЯ,</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3B3152" w:rsidRDefault="003B3152" w:rsidP="003B3152">
      <w:pPr>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3B3152" w:rsidRDefault="003B3152" w:rsidP="003B3152">
      <w:pPr>
        <w:autoSpaceDE w:val="0"/>
        <w:autoSpaceDN w:val="0"/>
        <w:adjustRightInd w:val="0"/>
        <w:spacing w:after="0" w:line="240" w:lineRule="auto"/>
        <w:jc w:val="center"/>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8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590" w:history="1">
        <w:r>
          <w:rPr>
            <w:rFonts w:ascii="Calibri" w:hAnsi="Calibri" w:cs="Calibri"/>
            <w:color w:val="0000FF"/>
          </w:rPr>
          <w:t>подпункта "а"</w:t>
        </w:r>
      </w:hyperlink>
      <w:r>
        <w:rPr>
          <w:rFonts w:ascii="Calibri" w:hAnsi="Calibri" w:cs="Calibri"/>
        </w:rPr>
        <w:t xml:space="preserve"> и последнее предложение </w:t>
      </w:r>
      <w:hyperlink r:id="rId591" w:history="1">
        <w:r>
          <w:rPr>
            <w:rFonts w:ascii="Calibri" w:hAnsi="Calibri" w:cs="Calibri"/>
            <w:color w:val="0000FF"/>
          </w:rPr>
          <w:t>подпункта "б" пункта 19</w:t>
        </w:r>
      </w:hyperlink>
      <w:r>
        <w:rPr>
          <w:rFonts w:ascii="Calibri" w:hAnsi="Calibri" w:cs="Calibri"/>
        </w:rPr>
        <w:t xml:space="preserve"> исключить;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2" w:history="1">
        <w:r>
          <w:rPr>
            <w:rFonts w:ascii="Calibri" w:hAnsi="Calibri" w:cs="Calibri"/>
            <w:color w:val="0000FF"/>
          </w:rPr>
          <w:t>пункте 20</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593"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59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6" w:history="1">
        <w:r>
          <w:rPr>
            <w:rFonts w:ascii="Calibri" w:hAnsi="Calibri" w:cs="Calibri"/>
            <w:color w:val="0000FF"/>
          </w:rPr>
          <w:t>пункт 22</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9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99" w:history="1">
        <w:r>
          <w:rPr>
            <w:rFonts w:ascii="Calibri" w:hAnsi="Calibri" w:cs="Calibri"/>
            <w:color w:val="0000FF"/>
          </w:rPr>
          <w:t>пункте 27</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0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601" w:history="1">
        <w:r>
          <w:rPr>
            <w:rFonts w:ascii="Calibri" w:hAnsi="Calibri" w:cs="Calibri"/>
            <w:color w:val="0000FF"/>
          </w:rPr>
          <w:t>приложении N 2</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2" w:history="1">
        <w:r>
          <w:rPr>
            <w:rFonts w:ascii="Calibri" w:hAnsi="Calibri" w:cs="Calibri"/>
            <w:color w:val="0000FF"/>
          </w:rPr>
          <w:t>пункте 1</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05" w:history="1">
        <w:r>
          <w:rPr>
            <w:rFonts w:ascii="Calibri" w:hAnsi="Calibri" w:cs="Calibri"/>
            <w:color w:val="0000FF"/>
          </w:rPr>
          <w:t>подпункт 2</w:t>
        </w:r>
      </w:hyperlink>
      <w:r>
        <w:rPr>
          <w:rFonts w:ascii="Calibri" w:hAnsi="Calibri" w:cs="Calibri"/>
        </w:rPr>
        <w:t xml:space="preserve"> признать утратившим силу;</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подпункт 4</w:t>
        </w:r>
      </w:hyperlink>
      <w:r>
        <w:rPr>
          <w:rFonts w:ascii="Calibri" w:hAnsi="Calibri" w:cs="Calibri"/>
        </w:rPr>
        <w:t xml:space="preserve"> признать утратившим силу;</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08"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9" w:history="1">
        <w:r>
          <w:rPr>
            <w:rFonts w:ascii="Calibri" w:hAnsi="Calibri" w:cs="Calibri"/>
            <w:color w:val="0000FF"/>
          </w:rPr>
          <w:t>пункте 3</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1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w:t>
      </w:r>
      <w:r>
        <w:rPr>
          <w:rFonts w:ascii="Calibri" w:hAnsi="Calibri" w:cs="Calibri"/>
        </w:rPr>
        <w:lastRenderedPageBreak/>
        <w:t>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4FC47D6D" wp14:editId="400C924B">
            <wp:extent cx="1762125" cy="495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r>
        <w:rPr>
          <w:rFonts w:ascii="Calibri" w:hAnsi="Calibri" w:cs="Calibri"/>
        </w:rPr>
        <w:t>, (9)</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D551CF7" wp14:editId="054501C8">
            <wp:extent cx="21907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3620529" wp14:editId="226CD5E1">
            <wp:extent cx="28575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455E65D" wp14:editId="2E735E85">
            <wp:extent cx="2667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AFDDAE7" wp14:editId="17C38771">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32FC461" wp14:editId="1A8D9E46">
            <wp:extent cx="2190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1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45FD9F86" wp14:editId="2DDDA515">
            <wp:extent cx="18002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r>
        <w:rPr>
          <w:rFonts w:ascii="Calibri" w:hAnsi="Calibri" w:cs="Calibri"/>
        </w:rPr>
        <w:t>, (10)</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B12E275" wp14:editId="0E867574">
            <wp:extent cx="2857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754998A" wp14:editId="63931806">
            <wp:extent cx="2857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Calibri" w:hAnsi="Calibri" w:cs="Calibri"/>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w:t>
      </w:r>
      <w:r>
        <w:rPr>
          <w:rFonts w:ascii="Calibri" w:hAnsi="Calibri" w:cs="Calibri"/>
        </w:rPr>
        <w:lastRenderedPageBreak/>
        <w:t>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D0D96AB" wp14:editId="2D59D498">
            <wp:extent cx="2667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A3DA714" wp14:editId="5A3F9EA1">
            <wp:extent cx="2190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общая площадь всех жилых и нежилых помещений в многоквартирном доме (кв. 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5B563B3" wp14:editId="2ABEA25F">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i-того помещения (квартиры, нежилого помещения) в многоквартирном доме (кв. 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2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1"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2" w:history="1">
        <w:r>
          <w:rPr>
            <w:rFonts w:ascii="Calibri" w:hAnsi="Calibri" w:cs="Calibri"/>
            <w:color w:val="0000FF"/>
          </w:rPr>
          <w:t>пункте 11</w:t>
        </w:r>
      </w:hyperlink>
      <w:r>
        <w:rPr>
          <w:rFonts w:ascii="Calibri" w:hAnsi="Calibri" w:cs="Calibri"/>
        </w:rPr>
        <w:t>:</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3" w:history="1">
        <w:r>
          <w:rPr>
            <w:rFonts w:ascii="Calibri" w:hAnsi="Calibri" w:cs="Calibri"/>
            <w:color w:val="0000FF"/>
          </w:rPr>
          <w:t>подпункты "б"</w:t>
        </w:r>
      </w:hyperlink>
      <w:r>
        <w:rPr>
          <w:rFonts w:ascii="Calibri" w:hAnsi="Calibri" w:cs="Calibri"/>
        </w:rPr>
        <w:t xml:space="preserve"> и </w:t>
      </w:r>
      <w:hyperlink r:id="rId634" w:history="1">
        <w:r>
          <w:rPr>
            <w:rFonts w:ascii="Calibri" w:hAnsi="Calibri" w:cs="Calibri"/>
            <w:color w:val="0000FF"/>
          </w:rPr>
          <w:t>"в"</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5"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6"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7"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8" w:history="1">
        <w:r>
          <w:rPr>
            <w:rFonts w:ascii="Calibri" w:hAnsi="Calibri" w:cs="Calibri"/>
            <w:color w:val="0000FF"/>
          </w:rPr>
          <w:t>пункт 29</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39"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4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4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3B3152" w:rsidRDefault="003B3152" w:rsidP="003B3152">
      <w:pPr>
        <w:autoSpaceDE w:val="0"/>
        <w:autoSpaceDN w:val="0"/>
        <w:adjustRightInd w:val="0"/>
        <w:spacing w:after="0" w:line="240" w:lineRule="auto"/>
        <w:ind w:firstLine="540"/>
        <w:jc w:val="both"/>
        <w:rPr>
          <w:rFonts w:ascii="Calibri" w:hAnsi="Calibri" w:cs="Calibri"/>
        </w:rPr>
      </w:pPr>
      <w:hyperlink r:id="rId643"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4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64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4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47" w:history="1">
        <w:r>
          <w:rPr>
            <w:rFonts w:ascii="Calibri" w:hAnsi="Calibri" w:cs="Calibri"/>
            <w:color w:val="0000FF"/>
          </w:rPr>
          <w:t>пункт 30</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w:t>
      </w:r>
      <w:r>
        <w:rPr>
          <w:rFonts w:ascii="Calibri" w:hAnsi="Calibri" w:cs="Calibri"/>
        </w:rPr>
        <w:lastRenderedPageBreak/>
        <w:t>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4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3B3152" w:rsidRDefault="003B3152" w:rsidP="003B3152">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autoSpaceDE w:val="0"/>
        <w:autoSpaceDN w:val="0"/>
        <w:adjustRightInd w:val="0"/>
        <w:spacing w:after="0" w:line="240" w:lineRule="auto"/>
        <w:ind w:firstLine="540"/>
        <w:jc w:val="both"/>
        <w:rPr>
          <w:rFonts w:ascii="Calibri" w:hAnsi="Calibri" w:cs="Calibri"/>
        </w:rPr>
      </w:pPr>
    </w:p>
    <w:p w:rsidR="003B3152" w:rsidRDefault="003B3152" w:rsidP="003B3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B2B81" w:rsidRDefault="006B2B81"/>
    <w:sectPr w:rsidR="006B2B81" w:rsidSect="00DF5EF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52"/>
    <w:rsid w:val="003B3152"/>
    <w:rsid w:val="006B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A1ED332756C60D7C1786D59C71EA5EF7A6B75FA5661CBDF8CEB26C7EBD2ED231B4C9BD2E7DA631EG8H" TargetMode="External"/><Relationship Id="rId299" Type="http://schemas.openxmlformats.org/officeDocument/2006/relationships/hyperlink" Target="consultantplus://offline/ref=2C0A1ED332756C60D7C1786D59C71EA5EF7A6B75FA5661CBDF8CEB26C7EBD2ED231B4C9BD2E7DB681EGEH" TargetMode="External"/><Relationship Id="rId21" Type="http://schemas.openxmlformats.org/officeDocument/2006/relationships/hyperlink" Target="consultantplus://offline/ref=2C0A1ED332756C60D7C1786D59C71EA5EF7B6B77FB5861CBDF8CEB26C7EBD2ED231B4C9BD2E7D8601EGEH" TargetMode="External"/><Relationship Id="rId63" Type="http://schemas.openxmlformats.org/officeDocument/2006/relationships/hyperlink" Target="consultantplus://offline/ref=2C0A1ED332756C60D7C1786D59C71EA5EC7C6E71F75661CBDF8CEB26C7EBD2ED231B4C9BD2E7DA651EG9H" TargetMode="External"/><Relationship Id="rId159" Type="http://schemas.openxmlformats.org/officeDocument/2006/relationships/hyperlink" Target="consultantplus://offline/ref=2C0A1ED332756C60D7C1786D59C71EA5EC7F6E75F55761CBDF8CEB26C7EBD2ED231B4C9BD2E7D9611EG9H" TargetMode="External"/><Relationship Id="rId324" Type="http://schemas.openxmlformats.org/officeDocument/2006/relationships/hyperlink" Target="consultantplus://offline/ref=2C0A1ED332756C60D7C1786D59C71EA5EC7F6277F35C61CBDF8CEB26C7EBD2ED231B4C9BD2E7D8621EGDH" TargetMode="External"/><Relationship Id="rId366" Type="http://schemas.openxmlformats.org/officeDocument/2006/relationships/image" Target="media/image6.wmf"/><Relationship Id="rId531" Type="http://schemas.openxmlformats.org/officeDocument/2006/relationships/image" Target="media/image133.wmf"/><Relationship Id="rId573" Type="http://schemas.openxmlformats.org/officeDocument/2006/relationships/image" Target="media/image165.wmf"/><Relationship Id="rId629" Type="http://schemas.openxmlformats.org/officeDocument/2006/relationships/hyperlink" Target="consultantplus://offline/ref=2C0A1ED332756C60D7C1786D59C71EA5EB79697DF1553CC1D7D5E724C0E48DFA2452409AD2E7DA16G0H" TargetMode="External"/><Relationship Id="rId170" Type="http://schemas.openxmlformats.org/officeDocument/2006/relationships/hyperlink" Target="consultantplus://offline/ref=2C0A1ED332756C60D7C1786D59C71EA5EC726F72F35B61CBDF8CEB26C7EBD2ED231B4C9BD2E7DD651EGFH" TargetMode="External"/><Relationship Id="rId226" Type="http://schemas.openxmlformats.org/officeDocument/2006/relationships/hyperlink" Target="consultantplus://offline/ref=2C0A1ED332756C60D7C1786D59C71EA5EF7B6B77FB5861CBDF8CEB26C7EBD2ED231B4C9BD2E7D8651EGEH" TargetMode="External"/><Relationship Id="rId433" Type="http://schemas.openxmlformats.org/officeDocument/2006/relationships/hyperlink" Target="consultantplus://offline/ref=2C0A1ED332756C60D7C1786D59C71EA5EF7A6B75FA5661CBDF8CEB26C7EBD2ED231B4C9BD2E7DC671EGCH" TargetMode="External"/><Relationship Id="rId268" Type="http://schemas.openxmlformats.org/officeDocument/2006/relationships/hyperlink" Target="consultantplus://offline/ref=2C0A1ED332756C60D7C1786D59C71EA5EC7E6975F65761CBDF8CEB26C7EBD2ED231B4C9BD2E7D8631EGBH" TargetMode="External"/><Relationship Id="rId475" Type="http://schemas.openxmlformats.org/officeDocument/2006/relationships/image" Target="media/image89.wmf"/><Relationship Id="rId640" Type="http://schemas.openxmlformats.org/officeDocument/2006/relationships/hyperlink" Target="consultantplus://offline/ref=2C0A1ED332756C60D7C1786D59C71EA5EC736877F45661CBDF8CEB26C7EBD2ED231B4C9BD2E7D9641EG9H" TargetMode="External"/><Relationship Id="rId32" Type="http://schemas.openxmlformats.org/officeDocument/2006/relationships/hyperlink" Target="consultantplus://offline/ref=2C0A1ED332756C60D7C1786D59C71EA5EF7B6273F65F61CBDF8CEB26C7EBD2ED231B4C9BD2E7D8671EGFH" TargetMode="External"/><Relationship Id="rId74" Type="http://schemas.openxmlformats.org/officeDocument/2006/relationships/hyperlink" Target="consultantplus://offline/ref=2C0A1ED332756C60D7C1786D59C71EA5EF7A6B75FA5661CBDF8CEB26C7EBD2ED231B4C9BD2E7D9661EGDH" TargetMode="External"/><Relationship Id="rId128" Type="http://schemas.openxmlformats.org/officeDocument/2006/relationships/hyperlink" Target="consultantplus://offline/ref=2C0A1ED332756C60D7C1786D59C71EA5EC726F72F35B61CBDF8CEB26C7EBD2ED231B4C9BD2E7DD621EG3H" TargetMode="External"/><Relationship Id="rId335" Type="http://schemas.openxmlformats.org/officeDocument/2006/relationships/hyperlink" Target="consultantplus://offline/ref=2C0A1ED332756C60D7C1786D59C71EA5EC726D77FA5C61CBDF8CEB26C71EGBH" TargetMode="External"/><Relationship Id="rId377" Type="http://schemas.openxmlformats.org/officeDocument/2006/relationships/hyperlink" Target="consultantplus://offline/ref=2C0A1ED332756C60D7C1786D59C71EA5EF7A6B75FA5661CBDF8CEB26C7EBD2ED231B4C9BD2E7DC641EGAH" TargetMode="External"/><Relationship Id="rId500" Type="http://schemas.openxmlformats.org/officeDocument/2006/relationships/image" Target="media/image108.wmf"/><Relationship Id="rId542" Type="http://schemas.openxmlformats.org/officeDocument/2006/relationships/image" Target="media/image139.wmf"/><Relationship Id="rId584" Type="http://schemas.openxmlformats.org/officeDocument/2006/relationships/hyperlink" Target="consultantplus://offline/ref=2C0A1ED332756C60D7C1786D59C71EA5EC7C6E71F75661CBDF8CEB26C7EBD2ED231B4C9BD2E7DB691EG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C0A1ED332756C60D7C1786D59C71EA5EF7A6B75FA5661CBDF8CEB26C7EBD2ED231B4C9BD2E7DA661EGEH" TargetMode="External"/><Relationship Id="rId237" Type="http://schemas.openxmlformats.org/officeDocument/2006/relationships/hyperlink" Target="consultantplus://offline/ref=2C0A1ED332756C60D7C1786D59C71EA5EC726F72F35B61CBDF8CEB26C7EBD2ED231B4C9BD2E7D8631EGDH" TargetMode="External"/><Relationship Id="rId402" Type="http://schemas.openxmlformats.org/officeDocument/2006/relationships/image" Target="media/image31.wmf"/><Relationship Id="rId279" Type="http://schemas.openxmlformats.org/officeDocument/2006/relationships/hyperlink" Target="consultantplus://offline/ref=2C0A1ED332756C60D7C1786D59C71EA5EC7E6975F65761CBDF8CEB26C7EBD2ED231B4C9BD2E7D8651EGEH" TargetMode="External"/><Relationship Id="rId444" Type="http://schemas.openxmlformats.org/officeDocument/2006/relationships/hyperlink" Target="consultantplus://offline/ref=2C0A1ED332756C60D7C1786D59C71EA5EF7A6B75FA5661CBDF8CEB26C7EBD2ED231B4C9BD2E7DC661EGAH" TargetMode="External"/><Relationship Id="rId486" Type="http://schemas.openxmlformats.org/officeDocument/2006/relationships/image" Target="media/image97.wmf"/><Relationship Id="rId43" Type="http://schemas.openxmlformats.org/officeDocument/2006/relationships/hyperlink" Target="consultantplus://offline/ref=2C0A1ED332756C60D7C1786D59C71EA5EC79637CF45861CBDF8CEB26C7EBD2ED231B4C9BD2E7D8631EGCH" TargetMode="External"/><Relationship Id="rId139" Type="http://schemas.openxmlformats.org/officeDocument/2006/relationships/hyperlink" Target="consultantplus://offline/ref=2C0A1ED332756C60D7C1786D59C71EA5EF7A6B75FA5661CBDF8CEB26C7EBD2ED231B4C9BD2E7DA651EG8H" TargetMode="External"/><Relationship Id="rId290" Type="http://schemas.openxmlformats.org/officeDocument/2006/relationships/hyperlink" Target="consultantplus://offline/ref=2C0A1ED332756C60D7C1786D59C71EA5EC7C6874F05761CBDF8CEB26C71EGBH" TargetMode="External"/><Relationship Id="rId304" Type="http://schemas.openxmlformats.org/officeDocument/2006/relationships/hyperlink" Target="consultantplus://offline/ref=2C0A1ED332756C60D7C1786D59C71EA5EF7A6B75FA5661CBDF8CEB26C7EBD2ED231B4C9BD2E7DC611EGEH" TargetMode="External"/><Relationship Id="rId346" Type="http://schemas.openxmlformats.org/officeDocument/2006/relationships/hyperlink" Target="consultantplus://offline/ref=2C0A1ED332756C60D7C1786D59C71EA5EF7B6B77FB5861CBDF8CEB26C7EBD2ED231B4C9BD2E7D8651EGCH" TargetMode="External"/><Relationship Id="rId388" Type="http://schemas.openxmlformats.org/officeDocument/2006/relationships/image" Target="media/image20.wmf"/><Relationship Id="rId511" Type="http://schemas.openxmlformats.org/officeDocument/2006/relationships/image" Target="media/image117.wmf"/><Relationship Id="rId553" Type="http://schemas.openxmlformats.org/officeDocument/2006/relationships/image" Target="media/image147.wmf"/><Relationship Id="rId609" Type="http://schemas.openxmlformats.org/officeDocument/2006/relationships/hyperlink" Target="consultantplus://offline/ref=2C0A1ED332756C60D7C1786D59C71EA5EC7B6877F55D61CBDF8CEB26C7EBD2ED231B4C9BD2E7DC611EG9H" TargetMode="External"/><Relationship Id="rId85" Type="http://schemas.openxmlformats.org/officeDocument/2006/relationships/hyperlink" Target="consultantplus://offline/ref=2C0A1ED332756C60D7C1786D59C71EA5EF7A6B75FA5661CBDF8CEB26C7EBD2ED231B4C9BD2E7D9691EG2H" TargetMode="External"/><Relationship Id="rId150" Type="http://schemas.openxmlformats.org/officeDocument/2006/relationships/hyperlink" Target="consultantplus://offline/ref=2C0A1ED332756C60D7C1786D59C71EA5EC736973F65661CBDF8CEB26C7EBD2ED231B4C9BD2E7D8681EG2H" TargetMode="External"/><Relationship Id="rId192" Type="http://schemas.openxmlformats.org/officeDocument/2006/relationships/hyperlink" Target="consultantplus://offline/ref=2C0A1ED332756C60D7C1786D59C71EA5EF7A6B75FA5661CBDF8CEB26C7EBD2ED231B4C9BD2E7DA691EG3H" TargetMode="External"/><Relationship Id="rId206" Type="http://schemas.openxmlformats.org/officeDocument/2006/relationships/hyperlink" Target="consultantplus://offline/ref=2C0A1ED332756C60D7C1786D59C71EA5EC7C6E71F75661CBDF8CEB26C7EBD2ED231B4C9BD2E7DA671EG3H" TargetMode="External"/><Relationship Id="rId413" Type="http://schemas.openxmlformats.org/officeDocument/2006/relationships/image" Target="media/image40.wmf"/><Relationship Id="rId595" Type="http://schemas.openxmlformats.org/officeDocument/2006/relationships/hyperlink" Target="consultantplus://offline/ref=2C0A1ED332756C60D7C1786D59C71EA5EC7B6877F55D61CBDF8CEB26C7EBD2ED231B4C9BD2E7D8691EGAH" TargetMode="External"/><Relationship Id="rId248" Type="http://schemas.openxmlformats.org/officeDocument/2006/relationships/hyperlink" Target="consultantplus://offline/ref=2C0A1ED332756C60D7C1786D59C71EA5EC796F71F1553CC1D7D5E724C0E48DFA2452409AD2E6DE16G2H" TargetMode="External"/><Relationship Id="rId455" Type="http://schemas.openxmlformats.org/officeDocument/2006/relationships/image" Target="media/image75.wmf"/><Relationship Id="rId497" Type="http://schemas.openxmlformats.org/officeDocument/2006/relationships/hyperlink" Target="consultantplus://offline/ref=2C0A1ED332756C60D7C1786D59C71EA5EF7A6B75FA5661CBDF8CEB26C7EBD2ED231B4C9BD2E7DC681EGFH" TargetMode="External"/><Relationship Id="rId620" Type="http://schemas.openxmlformats.org/officeDocument/2006/relationships/image" Target="media/image175.wmf"/><Relationship Id="rId12" Type="http://schemas.openxmlformats.org/officeDocument/2006/relationships/hyperlink" Target="consultantplus://offline/ref=2C0A1ED332756C60D7C1786D59C71EA5EC7E6276F55761CBDF8CEB26C7EBD2ED231B4C9BD2E7D8601EG9H" TargetMode="External"/><Relationship Id="rId108" Type="http://schemas.openxmlformats.org/officeDocument/2006/relationships/hyperlink" Target="consultantplus://offline/ref=2C0A1ED332756C60D7C1786D59C71EA5EF7B6B7DFB5D61CBDF8CEB26C7EBD2ED231B4C9BD2E7D1671EGCH" TargetMode="External"/><Relationship Id="rId315" Type="http://schemas.openxmlformats.org/officeDocument/2006/relationships/hyperlink" Target="consultantplus://offline/ref=2C0A1ED332756C60D7C1786D59C71EA5EC726376F75861CBDF8CEB26C7EBD2ED231B4C9BD2E5DE611EGEH" TargetMode="External"/><Relationship Id="rId357" Type="http://schemas.openxmlformats.org/officeDocument/2006/relationships/hyperlink" Target="consultantplus://offline/ref=2C0A1ED332756C60D7C1786D59C71EA5EF7A6B75FA5661CBDF8CEB26C7EBD2ED231B4C9BD2E7DC631EG2H" TargetMode="External"/><Relationship Id="rId522" Type="http://schemas.openxmlformats.org/officeDocument/2006/relationships/image" Target="media/image126.wmf"/><Relationship Id="rId54" Type="http://schemas.openxmlformats.org/officeDocument/2006/relationships/hyperlink" Target="consultantplus://offline/ref=2C0A1ED332756C60D7C1786D59C71EA5EC796371FB5C61CBDF8CEB26C7EBD2ED231B4C9BD2E7D8631EGAH" TargetMode="External"/><Relationship Id="rId96" Type="http://schemas.openxmlformats.org/officeDocument/2006/relationships/hyperlink" Target="consultantplus://offline/ref=2C0A1ED332756C60D7C1786D59C71EA5EF7B6B7DFB5D61CBDF8CEB26C7EBD2ED231B4C9BD2E7D1671EG3H" TargetMode="External"/><Relationship Id="rId161" Type="http://schemas.openxmlformats.org/officeDocument/2006/relationships/hyperlink" Target="consultantplus://offline/ref=2C0A1ED332756C60D7C1786D59C71EA5EF7A6B75FA5661CBDF8CEB26C7EBD2ED231B4C9BD2E7DA641EGCH" TargetMode="External"/><Relationship Id="rId217" Type="http://schemas.openxmlformats.org/officeDocument/2006/relationships/hyperlink" Target="consultantplus://offline/ref=2C0A1ED332756C60D7C1786D59C71EA5EC7F6E75F55761CBDF8CEB26C7EBD2ED231B4C9BD2E7D9621EGFH" TargetMode="External"/><Relationship Id="rId399" Type="http://schemas.openxmlformats.org/officeDocument/2006/relationships/image" Target="media/image28.wmf"/><Relationship Id="rId564" Type="http://schemas.openxmlformats.org/officeDocument/2006/relationships/image" Target="media/image157.wmf"/><Relationship Id="rId259" Type="http://schemas.openxmlformats.org/officeDocument/2006/relationships/hyperlink" Target="consultantplus://offline/ref=2C0A1ED332756C60D7C1786D59C71EA5EC7E6975F65761CBDF8CEB26C7EBD2ED231B4C9BD2E7D8601EGDH" TargetMode="External"/><Relationship Id="rId424" Type="http://schemas.openxmlformats.org/officeDocument/2006/relationships/image" Target="media/image50.wmf"/><Relationship Id="rId466" Type="http://schemas.openxmlformats.org/officeDocument/2006/relationships/image" Target="media/image82.wmf"/><Relationship Id="rId631" Type="http://schemas.openxmlformats.org/officeDocument/2006/relationships/hyperlink" Target="consultantplus://offline/ref=2C0A1ED332756C60D7C1786D59C71EA5EB79697DF1553CC1D7D5E724C0E48DFA2452409AD2E7DC16G5H" TargetMode="External"/><Relationship Id="rId23" Type="http://schemas.openxmlformats.org/officeDocument/2006/relationships/hyperlink" Target="consultantplus://offline/ref=2C0A1ED332756C60D7C1786D59C71EA5EC7F6F72F25A61CBDF8CEB26C7EBD2ED231B4C9BD2E7D8661EGDH" TargetMode="External"/><Relationship Id="rId119" Type="http://schemas.openxmlformats.org/officeDocument/2006/relationships/hyperlink" Target="consultantplus://offline/ref=2C0A1ED332756C60D7C1786D59C71EA5EC736877F45661CBDF8CEB26C7EBD2ED231B4C9BD2E7D9651EGBH" TargetMode="External"/><Relationship Id="rId270" Type="http://schemas.openxmlformats.org/officeDocument/2006/relationships/hyperlink" Target="consultantplus://offline/ref=2C0A1ED332756C60D7C1786D59C71EA5EC7E6975F65761CBDF8CEB26C7EBD2ED231B4C9BD2E7D8631EGFH" TargetMode="External"/><Relationship Id="rId326" Type="http://schemas.openxmlformats.org/officeDocument/2006/relationships/hyperlink" Target="consultantplus://offline/ref=2C0A1ED332756C60D7C1786D59C71EA5E57C6D76FB553CC1D7D5E724C0E48DFA2452409AD2E7D916G7H" TargetMode="External"/><Relationship Id="rId533" Type="http://schemas.openxmlformats.org/officeDocument/2006/relationships/image" Target="media/image134.wmf"/><Relationship Id="rId65" Type="http://schemas.openxmlformats.org/officeDocument/2006/relationships/hyperlink" Target="consultantplus://offline/ref=2C0A1ED332756C60D7C1786D59C71EA5EC726A77F35961CBDF8CEB26C7EBD2ED231B4C9BD2E7D8631EGAH" TargetMode="External"/><Relationship Id="rId130" Type="http://schemas.openxmlformats.org/officeDocument/2006/relationships/hyperlink" Target="consultantplus://offline/ref=2C0A1ED332756C60D7C1786D59C71EA5EC736973F65661CBDF8CEB26C7EBD2ED231B4C9BD2E7D8681EG2H" TargetMode="External"/><Relationship Id="rId368" Type="http://schemas.openxmlformats.org/officeDocument/2006/relationships/hyperlink" Target="consultantplus://offline/ref=2C0A1ED332756C60D7C1786D59C71EA5EF7A6B75FA5661CBDF8CEB26C7EBD2ED231B4C9BD2E7DC621EGFH" TargetMode="External"/><Relationship Id="rId575" Type="http://schemas.openxmlformats.org/officeDocument/2006/relationships/image" Target="media/image167.wmf"/><Relationship Id="rId172" Type="http://schemas.openxmlformats.org/officeDocument/2006/relationships/hyperlink" Target="consultantplus://offline/ref=2C0A1ED332756C60D7C1786D59C71EA5EC726F72F35B61CBDF8CEB26C7EBD2ED231B4C9BD2E7DD651EGCH" TargetMode="External"/><Relationship Id="rId228" Type="http://schemas.openxmlformats.org/officeDocument/2006/relationships/hyperlink" Target="consultantplus://offline/ref=2C0A1ED332756C60D7C1786D59C71EA5EF7A6B75FA5661CBDF8CEB26C7EBD2ED231B4C9BD2E7DB651EGAH" TargetMode="External"/><Relationship Id="rId435" Type="http://schemas.openxmlformats.org/officeDocument/2006/relationships/hyperlink" Target="consultantplus://offline/ref=2C0A1ED332756C60D7C1786D59C71EA5EF7A6B75FA5661CBDF8CEB26C7EBD2ED231B4C9BD2E7DC671EGDH" TargetMode="External"/><Relationship Id="rId477" Type="http://schemas.openxmlformats.org/officeDocument/2006/relationships/image" Target="media/image90.wmf"/><Relationship Id="rId600" Type="http://schemas.openxmlformats.org/officeDocument/2006/relationships/hyperlink" Target="consultantplus://offline/ref=2C0A1ED332756C60D7C1786D59C71EA5EC7B6877F55D61CBDF8CEB26C7EBD2ED231B4C9BD2E7DA641EG2H" TargetMode="External"/><Relationship Id="rId642" Type="http://schemas.openxmlformats.org/officeDocument/2006/relationships/hyperlink" Target="consultantplus://offline/ref=2C0A1ED332756C60D7C1786D59C71EA5EC736877F45661CBDF8CEB26C7EBD2ED231B4C9BD2E7D9641EG9H" TargetMode="External"/><Relationship Id="rId281" Type="http://schemas.openxmlformats.org/officeDocument/2006/relationships/hyperlink" Target="consultantplus://offline/ref=2C0A1ED332756C60D7C1786D59C71EA5EC7E6975F65761CBDF8CEB26C7EBD2ED231B4C9BD2E7D8641EGBH" TargetMode="External"/><Relationship Id="rId337" Type="http://schemas.openxmlformats.org/officeDocument/2006/relationships/hyperlink" Target="consultantplus://offline/ref=2C0A1ED332756C60D7C1786D59C71EA5EC7C6E71F75661CBDF8CEB26C7EBD2ED231B4C9BD2E7DA661EGCH" TargetMode="External"/><Relationship Id="rId502" Type="http://schemas.openxmlformats.org/officeDocument/2006/relationships/image" Target="media/image110.wmf"/><Relationship Id="rId34" Type="http://schemas.openxmlformats.org/officeDocument/2006/relationships/hyperlink" Target="consultantplus://offline/ref=2C0A1ED332756C60D7C1786D59C71EA5EC796A70FA5761CBDF8CEB26C7EBD2ED231B4C991DG5H" TargetMode="External"/><Relationship Id="rId76" Type="http://schemas.openxmlformats.org/officeDocument/2006/relationships/hyperlink" Target="consultantplus://offline/ref=2C0A1ED332756C60D7C1786D59C71EA5EF7A6B75FA5661CBDF8CEB26C7EBD2ED231B4C9BD2E7D9691EGAH" TargetMode="External"/><Relationship Id="rId141" Type="http://schemas.openxmlformats.org/officeDocument/2006/relationships/hyperlink" Target="consultantplus://offline/ref=2C0A1ED332756C60D7C1786D59C71EA5EF7A6B75FA5661CBDF8CEB26C7EBD2ED231B4C9BD2E7DA651EGFH" TargetMode="External"/><Relationship Id="rId379" Type="http://schemas.openxmlformats.org/officeDocument/2006/relationships/image" Target="media/image13.wmf"/><Relationship Id="rId544" Type="http://schemas.openxmlformats.org/officeDocument/2006/relationships/image" Target="media/image141.wmf"/><Relationship Id="rId586" Type="http://schemas.openxmlformats.org/officeDocument/2006/relationships/hyperlink" Target="consultantplus://offline/ref=2C0A1ED332756C60D7C1786D59C71EA5EC7C6874F05761CBDF8CEB26C71EGBH" TargetMode="External"/><Relationship Id="rId7" Type="http://schemas.openxmlformats.org/officeDocument/2006/relationships/hyperlink" Target="consultantplus://offline/ref=2C0A1ED332756C60D7C1786D59C71EA5EC7E6A73F45961CBDF8CEB26C7EBD2ED231B4C9BD2E7D8601EGBH" TargetMode="External"/><Relationship Id="rId183" Type="http://schemas.openxmlformats.org/officeDocument/2006/relationships/hyperlink" Target="consultantplus://offline/ref=2C0A1ED332756C60D7C1786D59C71EA5EC7F6E75F55761CBDF8CEB26C7EBD2ED231B4C9BD2E7D9601EG8H" TargetMode="External"/><Relationship Id="rId239" Type="http://schemas.openxmlformats.org/officeDocument/2006/relationships/hyperlink" Target="consultantplus://offline/ref=2C0A1ED332756C60D7C1786D59C71EA5EC7C6E71F75661CBDF8CEB26C7EBD2ED231B4C9BD2E7DA661EGEH" TargetMode="External"/><Relationship Id="rId390" Type="http://schemas.openxmlformats.org/officeDocument/2006/relationships/image" Target="media/image22.wmf"/><Relationship Id="rId404" Type="http://schemas.openxmlformats.org/officeDocument/2006/relationships/hyperlink" Target="consultantplus://offline/ref=2C0A1ED332756C60D7C1786D59C71EA5EF7A6B75FA5661CBDF8CEB26C7EBD2ED231B4C9BD2E7DC641EG9H" TargetMode="External"/><Relationship Id="rId446" Type="http://schemas.openxmlformats.org/officeDocument/2006/relationships/image" Target="media/image66.wmf"/><Relationship Id="rId611" Type="http://schemas.openxmlformats.org/officeDocument/2006/relationships/hyperlink" Target="consultantplus://offline/ref=2C0A1ED332756C60D7C1786D59C71EA5EC7B6877F55D61CBDF8CEB26C7EBD2ED231B4C9BD2E7DC611EGEH" TargetMode="External"/><Relationship Id="rId250" Type="http://schemas.openxmlformats.org/officeDocument/2006/relationships/hyperlink" Target="consultantplus://offline/ref=2C0A1ED332756C60D7C1786D59C71EA5EF7B6A74F15761CBDF8CEB26C7EBD2ED231B4C19GDH" TargetMode="External"/><Relationship Id="rId292" Type="http://schemas.openxmlformats.org/officeDocument/2006/relationships/hyperlink" Target="consultantplus://offline/ref=2C0A1ED332756C60D7C1786D59C71EA5EF7A6B75FA5661CBDF8CEB26C7EBD2ED231B4C9BD2E7DB681EG8H" TargetMode="External"/><Relationship Id="rId306" Type="http://schemas.openxmlformats.org/officeDocument/2006/relationships/hyperlink" Target="consultantplus://offline/ref=2C0A1ED332756C60D7C1786D59C71EA5EF7A6B75FA5661CBDF8CEB26C7EBD2ED231B4C9BD2E7DC611EGDH" TargetMode="External"/><Relationship Id="rId488" Type="http://schemas.openxmlformats.org/officeDocument/2006/relationships/image" Target="media/image99.wmf"/><Relationship Id="rId45" Type="http://schemas.openxmlformats.org/officeDocument/2006/relationships/hyperlink" Target="consultantplus://offline/ref=2C0A1ED332756C60D7C1786D59C71EA5EF7A6B70F25C61CBDF8CEB26C7EBD2ED231B4C9BD2E7D8601EGAH" TargetMode="External"/><Relationship Id="rId87" Type="http://schemas.openxmlformats.org/officeDocument/2006/relationships/hyperlink" Target="consultantplus://offline/ref=2C0A1ED332756C60D7C1786D59C71EA5EF7A6B75FA5661CBDF8CEB26C7EBD2ED231B4C9BD2E7D9691EG3H" TargetMode="External"/><Relationship Id="rId110" Type="http://schemas.openxmlformats.org/officeDocument/2006/relationships/hyperlink" Target="consultantplus://offline/ref=2C0A1ED332756C60D7C1786D59C71EA5EF7A6B75FA5661CBDF8CEB26C7EBD2ED231B4C9BD2E7DA601EGCH" TargetMode="External"/><Relationship Id="rId348" Type="http://schemas.openxmlformats.org/officeDocument/2006/relationships/hyperlink" Target="consultantplus://offline/ref=2C0A1ED332756C60D7C1786D59C71EA5EF7A6B75FA5661CBDF8CEB26C7EBD2ED231B4C9BD2E7DC631EG8H" TargetMode="External"/><Relationship Id="rId513" Type="http://schemas.openxmlformats.org/officeDocument/2006/relationships/hyperlink" Target="consultantplus://offline/ref=2C0A1ED332756C60D7C1786D59C71EA5EC7C6E71F75661CBDF8CEB26C7EBD2ED231B4C9BD2E7DB601EGAH" TargetMode="External"/><Relationship Id="rId555" Type="http://schemas.openxmlformats.org/officeDocument/2006/relationships/image" Target="media/image149.wmf"/><Relationship Id="rId597" Type="http://schemas.openxmlformats.org/officeDocument/2006/relationships/hyperlink" Target="consultantplus://offline/ref=2C0A1ED332756C60D7C1786D59C71EA5EC7B6877F55D61CBDF8CEB26C7EBD2ED231B4C9BD2E7D8691EGFH" TargetMode="External"/><Relationship Id="rId152" Type="http://schemas.openxmlformats.org/officeDocument/2006/relationships/hyperlink" Target="consultantplus://offline/ref=2C0A1ED332756C60D7C1786D59C71EA5EF7A6B75FA5661CBDF8CEB26C7EBD2ED231B4C9BD2E7DA651EG3H" TargetMode="External"/><Relationship Id="rId194" Type="http://schemas.openxmlformats.org/officeDocument/2006/relationships/hyperlink" Target="consultantplus://offline/ref=2C0A1ED332756C60D7C1786D59C71EA5EF7A6B75FA5661CBDF8CEB26C7EBD2ED231B4C9BD2E7DA681EGEH" TargetMode="External"/><Relationship Id="rId208" Type="http://schemas.openxmlformats.org/officeDocument/2006/relationships/hyperlink" Target="consultantplus://offline/ref=2C0A1ED332756C60D7C1786D59C71EA5EF7A6B75FA5661CBDF8CEB26C7EBD2ED231B4C9BD2E7DB611EGFH" TargetMode="External"/><Relationship Id="rId415" Type="http://schemas.openxmlformats.org/officeDocument/2006/relationships/image" Target="media/image42.wmf"/><Relationship Id="rId457" Type="http://schemas.openxmlformats.org/officeDocument/2006/relationships/image" Target="media/image77.wmf"/><Relationship Id="rId622" Type="http://schemas.openxmlformats.org/officeDocument/2006/relationships/image" Target="media/image177.wmf"/><Relationship Id="rId261" Type="http://schemas.openxmlformats.org/officeDocument/2006/relationships/hyperlink" Target="consultantplus://offline/ref=2C0A1ED332756C60D7C1786D59C71EA5EC7E6975F65761CBDF8CEB26C7EBD2ED231B4C9BD2E7D8601EG3H" TargetMode="External"/><Relationship Id="rId499" Type="http://schemas.openxmlformats.org/officeDocument/2006/relationships/image" Target="media/image107.wmf"/><Relationship Id="rId14" Type="http://schemas.openxmlformats.org/officeDocument/2006/relationships/hyperlink" Target="consultantplus://offline/ref=2C0A1ED332756C60D7C1786D59C71EA5EF7B6273F65F61CBDF8CEB26C7EBD2ED231B4C9BD2E7D8671EGEH" TargetMode="External"/><Relationship Id="rId56" Type="http://schemas.openxmlformats.org/officeDocument/2006/relationships/hyperlink" Target="consultantplus://offline/ref=2C0A1ED332756C60D7C1786D59C71EA5EC7F6E75F55761CBDF8CEB26C7EBD2ED231B4C9BD2E7D8691EGEH" TargetMode="External"/><Relationship Id="rId317" Type="http://schemas.openxmlformats.org/officeDocument/2006/relationships/hyperlink" Target="consultantplus://offline/ref=2C0A1ED332756C60D7C1786D59C71EA5EF7B6B7DFB5D61CBDF8CEB26C7EBD2ED231B4C981DGAH" TargetMode="External"/><Relationship Id="rId359" Type="http://schemas.openxmlformats.org/officeDocument/2006/relationships/hyperlink" Target="consultantplus://offline/ref=2C0A1ED332756C60D7C1786D59C71EA5EF7A6B75FA5661CBDF8CEB26C7EBD2ED231B4C9BD2E7DC631EG3H" TargetMode="External"/><Relationship Id="rId524" Type="http://schemas.openxmlformats.org/officeDocument/2006/relationships/image" Target="media/image128.wmf"/><Relationship Id="rId566" Type="http://schemas.openxmlformats.org/officeDocument/2006/relationships/image" Target="media/image159.wmf"/><Relationship Id="rId98" Type="http://schemas.openxmlformats.org/officeDocument/2006/relationships/hyperlink" Target="consultantplus://offline/ref=2C0A1ED332756C60D7C1786D59C71EA5EF7A6B75FA5661CBDF8CEB26C7EBD2ED231B4C9BD2E7DA611EGEH" TargetMode="External"/><Relationship Id="rId121" Type="http://schemas.openxmlformats.org/officeDocument/2006/relationships/hyperlink" Target="consultantplus://offline/ref=2C0A1ED332756C60D7C1786D59C71EA5EF7A6B75FA5661CBDF8CEB26C7EBD2ED231B4C9BD2E7DA631EG3H" TargetMode="External"/><Relationship Id="rId163" Type="http://schemas.openxmlformats.org/officeDocument/2006/relationships/hyperlink" Target="consultantplus://offline/ref=2C0A1ED332756C60D7C1786D59C71EA5EC7E6975F65761CBDF8CEB26C7EBD2ED231B4C9BD2E7D8601EGBH" TargetMode="External"/><Relationship Id="rId219" Type="http://schemas.openxmlformats.org/officeDocument/2006/relationships/hyperlink" Target="consultantplus://offline/ref=2C0A1ED332756C60D7C1786D59C71EA5EF7A6B75FA5661CBDF8CEB26C7EBD2ED231B4C9BD2E7DB631EGEH"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2C0A1ED332756C60D7C1786D59C71EA5EB79697DF1553CC1D7D5E724C0E48DFA2452409AD2E7DD16G2H" TargetMode="External"/><Relationship Id="rId230" Type="http://schemas.openxmlformats.org/officeDocument/2006/relationships/hyperlink" Target="consultantplus://offline/ref=2C0A1ED332756C60D7C1786D59C71EA5EF7A6B75FA5661CBDF8CEB26C7EBD2ED231B4C9BD2E7DB651EGBH" TargetMode="External"/><Relationship Id="rId468" Type="http://schemas.openxmlformats.org/officeDocument/2006/relationships/image" Target="media/image84.wmf"/><Relationship Id="rId25" Type="http://schemas.openxmlformats.org/officeDocument/2006/relationships/hyperlink" Target="consultantplus://offline/ref=2C0A1ED332756C60D7C1786D59C71EA5EF7B6B7DFB5D61CBDF8CEB26C7EBD2ED231B4C9D1DGBH" TargetMode="External"/><Relationship Id="rId67" Type="http://schemas.openxmlformats.org/officeDocument/2006/relationships/hyperlink" Target="consultantplus://offline/ref=2C0A1ED332756C60D7C1786D59C71EA5EF7A6B75FA5661CBDF8CEB26C7EBD2ED231B4C9BD2E7D9661EGAH" TargetMode="External"/><Relationship Id="rId272" Type="http://schemas.openxmlformats.org/officeDocument/2006/relationships/hyperlink" Target="consultantplus://offline/ref=2C0A1ED332756C60D7C1786D59C71EA5EC7E6975F65761CBDF8CEB26C7EBD2ED231B4C9BD2E7D8621EGBH" TargetMode="External"/><Relationship Id="rId328" Type="http://schemas.openxmlformats.org/officeDocument/2006/relationships/hyperlink" Target="consultantplus://offline/ref=2C0A1ED332756C60D7C1786D59C71EA5E57C6D76FB553CC1D7D5E724C0E48DFA2452409AD2E7D916G7H" TargetMode="External"/><Relationship Id="rId535" Type="http://schemas.openxmlformats.org/officeDocument/2006/relationships/hyperlink" Target="consultantplus://offline/ref=2C0A1ED332756C60D7C1786D59C71EA5EC7C6874F05761CBDF8CEB26C71EGBH" TargetMode="External"/><Relationship Id="rId577" Type="http://schemas.openxmlformats.org/officeDocument/2006/relationships/hyperlink" Target="consultantplus://offline/ref=2C0A1ED332756C60D7C1786D59C71EA5EF7A6B75FA5661CBDF8CEB26C7EBD2ED231B4C9BD2E7DD621EG2H" TargetMode="External"/><Relationship Id="rId132" Type="http://schemas.openxmlformats.org/officeDocument/2006/relationships/hyperlink" Target="consultantplus://offline/ref=2C0A1ED332756C60D7C1786D59C71EA5EC736973F65661CBDF8CEB26C7EBD2ED231B4C9BD2E7D8681EG2H" TargetMode="External"/><Relationship Id="rId174" Type="http://schemas.openxmlformats.org/officeDocument/2006/relationships/hyperlink" Target="consultantplus://offline/ref=2C0A1ED332756C60D7C1786D59C71EA5EF7A6B75FA5661CBDF8CEB26C7EBD2ED231B4C9BD2E7DA671EGCH" TargetMode="External"/><Relationship Id="rId381" Type="http://schemas.openxmlformats.org/officeDocument/2006/relationships/image" Target="media/image15.wmf"/><Relationship Id="rId602" Type="http://schemas.openxmlformats.org/officeDocument/2006/relationships/hyperlink" Target="consultantplus://offline/ref=2C0A1ED332756C60D7C1786D59C71EA5EC7B6877F55D61CBDF8CEB26C7EBD2ED231B4C9BD2E7DB651EGEH" TargetMode="External"/><Relationship Id="rId241" Type="http://schemas.openxmlformats.org/officeDocument/2006/relationships/hyperlink" Target="consultantplus://offline/ref=2C0A1ED332756C60D7C1786D59C71EA5EF7A6B75FA5661CBDF8CEB26C7EBD2ED231B4C9BD2E7DB641EG9H" TargetMode="External"/><Relationship Id="rId437" Type="http://schemas.openxmlformats.org/officeDocument/2006/relationships/hyperlink" Target="consultantplus://offline/ref=2C0A1ED332756C60D7C1786D59C71EA5EC7C6E71F75661CBDF8CEB26C7EBD2ED231B4C9BD2E7DA691EGFH" TargetMode="External"/><Relationship Id="rId479" Type="http://schemas.openxmlformats.org/officeDocument/2006/relationships/image" Target="media/image92.wmf"/><Relationship Id="rId644" Type="http://schemas.openxmlformats.org/officeDocument/2006/relationships/hyperlink" Target="consultantplus://offline/ref=2C0A1ED332756C60D7C1786D59C71EA5EB79697DF1553CC1D7D5E724C0E48DFA2452409AD2E6DA16G7H" TargetMode="External"/><Relationship Id="rId36" Type="http://schemas.openxmlformats.org/officeDocument/2006/relationships/hyperlink" Target="consultantplus://offline/ref=2C0A1ED332756C60D7C1786D59C71EA5EC736B76F55F61CBDF8CEB26C7EBD2ED231B4C9BD2E7D8671EG2H" TargetMode="External"/><Relationship Id="rId283" Type="http://schemas.openxmlformats.org/officeDocument/2006/relationships/hyperlink" Target="consultantplus://offline/ref=2C0A1ED332756C60D7C1786D59C71EA5EF7A6B75FA5661CBDF8CEB26C7EBD2ED231B4C9BD2E7DB671EG2H" TargetMode="External"/><Relationship Id="rId339" Type="http://schemas.openxmlformats.org/officeDocument/2006/relationships/hyperlink" Target="consultantplus://offline/ref=2C0A1ED332756C60D7C1786D59C71EA5EF7A6B75FA5661CBDF8CEB26C7EBD2ED231B4C9BD2E7DC631EGAH" TargetMode="External"/><Relationship Id="rId490" Type="http://schemas.openxmlformats.org/officeDocument/2006/relationships/image" Target="media/image101.wmf"/><Relationship Id="rId504" Type="http://schemas.openxmlformats.org/officeDocument/2006/relationships/hyperlink" Target="consultantplus://offline/ref=2C0A1ED332756C60D7C1786D59C71EA5EF7A6B75FA5661CBDF8CEB26C7EBD2ED231B4C9BD2E7DC681EGCH" TargetMode="External"/><Relationship Id="rId546" Type="http://schemas.openxmlformats.org/officeDocument/2006/relationships/hyperlink" Target="consultantplus://offline/ref=2C0A1ED332756C60D7C1786D59C71EA5EF7A6B75FA5661CBDF8CEB26C7EBD2ED231B4C9BD2E7DD601EGCH" TargetMode="External"/><Relationship Id="rId78" Type="http://schemas.openxmlformats.org/officeDocument/2006/relationships/hyperlink" Target="consultantplus://offline/ref=2C0A1ED332756C60D7C1786D59C71EA5EF7A6B75FA5661CBDF8CEB26C7EBD2ED231B4C9BD2E7D9691EG8H" TargetMode="External"/><Relationship Id="rId101" Type="http://schemas.openxmlformats.org/officeDocument/2006/relationships/hyperlink" Target="consultantplus://offline/ref=2C0A1ED332756C60D7C1786D59C71EA5EF7A6B74F25B61CBDF8CEB26C7EBD2ED231B4C9BD2E7DC661EG2H" TargetMode="External"/><Relationship Id="rId143" Type="http://schemas.openxmlformats.org/officeDocument/2006/relationships/hyperlink" Target="consultantplus://offline/ref=2C0A1ED332756C60D7C1786D59C71EA5EF7B6B7DFB5D61CBDF8CEB26C71EGBH" TargetMode="External"/><Relationship Id="rId185" Type="http://schemas.openxmlformats.org/officeDocument/2006/relationships/hyperlink" Target="consultantplus://offline/ref=2C0A1ED332756C60D7C1786D59C71EA5EF7A6B75FA5661CBDF8CEB26C7EBD2ED231B4C9BD2E7DA661EGDH" TargetMode="External"/><Relationship Id="rId350" Type="http://schemas.openxmlformats.org/officeDocument/2006/relationships/hyperlink" Target="consultantplus://offline/ref=2C0A1ED332756C60D7C1786D59C71EA5EF7B6B77FB5861CBDF8CEB26C7EBD2ED231B4C9BD2E7D8671EGBH" TargetMode="External"/><Relationship Id="rId406" Type="http://schemas.openxmlformats.org/officeDocument/2006/relationships/image" Target="media/image34.wmf"/><Relationship Id="rId588" Type="http://schemas.openxmlformats.org/officeDocument/2006/relationships/hyperlink" Target="consultantplus://offline/ref=2C0A1ED332756C60D7C1786D59C71EA5EB7B6E76F5553CC1D7D5E724C0E48DFA2452409AD2E7DC16G2H" TargetMode="External"/><Relationship Id="rId9" Type="http://schemas.openxmlformats.org/officeDocument/2006/relationships/hyperlink" Target="consultantplus://offline/ref=2C0A1ED332756C60D7C1786D59C71EA5EC736E7CF15B61CBDF8CEB26C7EBD2ED231B4C9BD2E7DB651EG9H" TargetMode="External"/><Relationship Id="rId210" Type="http://schemas.openxmlformats.org/officeDocument/2006/relationships/hyperlink" Target="consultantplus://offline/ref=2C0A1ED332756C60D7C1786D59C71EA5EF7A6B75FA5661CBDF8CEB26C7EBD2ED231B4C9BD2E7DB601EGAH" TargetMode="External"/><Relationship Id="rId392" Type="http://schemas.openxmlformats.org/officeDocument/2006/relationships/image" Target="media/image24.wmf"/><Relationship Id="rId448" Type="http://schemas.openxmlformats.org/officeDocument/2006/relationships/image" Target="media/image68.wmf"/><Relationship Id="rId613" Type="http://schemas.openxmlformats.org/officeDocument/2006/relationships/image" Target="media/image170.wmf"/><Relationship Id="rId252" Type="http://schemas.openxmlformats.org/officeDocument/2006/relationships/hyperlink" Target="consultantplus://offline/ref=2C0A1ED332756C60D7C1786D59C71EA5EC7E6A73F45961CBDF8CEB26C7EBD2ED231B4C9BD2E7D8651EGBH" TargetMode="External"/><Relationship Id="rId294" Type="http://schemas.openxmlformats.org/officeDocument/2006/relationships/hyperlink" Target="consultantplus://offline/ref=2C0A1ED332756C60D7C1786D59C71EA5EC7C6874F05761CBDF8CEB26C71EGBH" TargetMode="External"/><Relationship Id="rId308" Type="http://schemas.openxmlformats.org/officeDocument/2006/relationships/hyperlink" Target="consultantplus://offline/ref=2C0A1ED332756C60D7C1786D59C71EA5EF7B6B7DF65B61CBDF8CEB26C71EGBH" TargetMode="External"/><Relationship Id="rId515" Type="http://schemas.openxmlformats.org/officeDocument/2006/relationships/image" Target="media/image120.wmf"/><Relationship Id="rId47" Type="http://schemas.openxmlformats.org/officeDocument/2006/relationships/hyperlink" Target="consultantplus://offline/ref=2C0A1ED332756C60D7C1786D59C71EA5EC786F71F45D61CBDF8CEB26C7EBD2ED231B4C9BD2E7D8671EGFH" TargetMode="External"/><Relationship Id="rId89" Type="http://schemas.openxmlformats.org/officeDocument/2006/relationships/hyperlink" Target="consultantplus://offline/ref=2C0A1ED332756C60D7C1786D59C71EA5EC726A77F35961CBDF8CEB26C7EBD2ED231B4C9BD2E7D8631EGAH" TargetMode="External"/><Relationship Id="rId112" Type="http://schemas.openxmlformats.org/officeDocument/2006/relationships/hyperlink" Target="consultantplus://offline/ref=2C0A1ED332756C60D7C1786D59C71EA5EC726F72F35B61CBDF8CEB26C7EBD2ED231B4C9BD2E7DD621EG9H" TargetMode="External"/><Relationship Id="rId154" Type="http://schemas.openxmlformats.org/officeDocument/2006/relationships/hyperlink" Target="consultantplus://offline/ref=2C0A1ED332756C60D7C1786D59C71EA5EF7A6B75FA5661CBDF8CEB26C7EBD2ED231B4C9BD2E7DA641EGAH" TargetMode="External"/><Relationship Id="rId361" Type="http://schemas.openxmlformats.org/officeDocument/2006/relationships/hyperlink" Target="consultantplus://offline/ref=2C0A1ED332756C60D7C1786D59C71EA5EF7B6B77FB5861CBDF8CEB26C7EBD2ED231B4C9BD2E7D8691EGCH" TargetMode="External"/><Relationship Id="rId557" Type="http://schemas.openxmlformats.org/officeDocument/2006/relationships/image" Target="media/image151.wmf"/><Relationship Id="rId599" Type="http://schemas.openxmlformats.org/officeDocument/2006/relationships/hyperlink" Target="consultantplus://offline/ref=2C0A1ED332756C60D7C1786D59C71EA5EC7B6877F55D61CBDF8CEB26C7EBD2ED231B4C9BD2E7D8681EGFH" TargetMode="External"/><Relationship Id="rId196" Type="http://schemas.openxmlformats.org/officeDocument/2006/relationships/hyperlink" Target="consultantplus://offline/ref=2C0A1ED332756C60D7C1786D59C71EA5EF7A6B75FA5661CBDF8CEB26C7EBD2ED231B4C9BD2E7DA681EGCH" TargetMode="External"/><Relationship Id="rId417" Type="http://schemas.openxmlformats.org/officeDocument/2006/relationships/image" Target="media/image44.wmf"/><Relationship Id="rId459" Type="http://schemas.openxmlformats.org/officeDocument/2006/relationships/image" Target="media/image79.wmf"/><Relationship Id="rId624" Type="http://schemas.openxmlformats.org/officeDocument/2006/relationships/image" Target="media/image179.wmf"/><Relationship Id="rId16" Type="http://schemas.openxmlformats.org/officeDocument/2006/relationships/hyperlink" Target="consultantplus://offline/ref=2C0A1ED332756C60D7C1786D59C71EA5EC7C6B7DF45661CBDF8CEB26C7EBD2ED231B4C9BD2E7D8611EGCH" TargetMode="External"/><Relationship Id="rId221" Type="http://schemas.openxmlformats.org/officeDocument/2006/relationships/hyperlink" Target="consultantplus://offline/ref=2C0A1ED332756C60D7C1786D59C71EA5EF7B6B77FB5861CBDF8CEB26C7EBD2ED231B4C9BD2E7D8621EGFH" TargetMode="External"/><Relationship Id="rId263" Type="http://schemas.openxmlformats.org/officeDocument/2006/relationships/hyperlink" Target="consultantplus://offline/ref=2C0A1ED332756C60D7C1786D59C71EA5EF7A6B75FA5661CBDF8CEB26C7EBD2ED231B4C9BD2E7DB641EGCH" TargetMode="External"/><Relationship Id="rId319" Type="http://schemas.openxmlformats.org/officeDocument/2006/relationships/hyperlink" Target="consultantplus://offline/ref=2C0A1ED332756C60D7C1786D59C71EA5EF7A6B75FA5661CBDF8CEB26C7EBD2ED231B4C9BD2E7DC601EG3H" TargetMode="External"/><Relationship Id="rId470" Type="http://schemas.openxmlformats.org/officeDocument/2006/relationships/image" Target="media/image85.wmf"/><Relationship Id="rId526" Type="http://schemas.openxmlformats.org/officeDocument/2006/relationships/hyperlink" Target="consultantplus://offline/ref=2C0A1ED332756C60D7C1786D59C71EA5EC7C6E71F75661CBDF8CEB26C7EBD2ED231B4C9BD2E7DB601EG2H" TargetMode="External"/><Relationship Id="rId58" Type="http://schemas.openxmlformats.org/officeDocument/2006/relationships/hyperlink" Target="consultantplus://offline/ref=2C0A1ED332756C60D7C1786D59C71EA5EC726F72F35B61CBDF8CEB26C7EBD2ED231B4C9BD2E7DD631EG3H" TargetMode="External"/><Relationship Id="rId123" Type="http://schemas.openxmlformats.org/officeDocument/2006/relationships/hyperlink" Target="consultantplus://offline/ref=2C0A1ED332756C60D7C1786D59C71EA5EC726F72F35B61CBDF8CEB26C7EBD2ED231B4C9BD2E7DD621EGFH" TargetMode="External"/><Relationship Id="rId330" Type="http://schemas.openxmlformats.org/officeDocument/2006/relationships/hyperlink" Target="consultantplus://offline/ref=2C0A1ED332756C60D7C1786D59C71EA5EF7A6B75FA5661CBDF8CEB26C7EBD2ED231B4C9BD2E7DC601EG3H" TargetMode="External"/><Relationship Id="rId568" Type="http://schemas.openxmlformats.org/officeDocument/2006/relationships/image" Target="media/image160.wmf"/><Relationship Id="rId165" Type="http://schemas.openxmlformats.org/officeDocument/2006/relationships/hyperlink" Target="consultantplus://offline/ref=2C0A1ED332756C60D7C1786D59C71EA5EC7F6E75F55761CBDF8CEB26C7EBD2ED231B4C9BD2E7D9611EGEH" TargetMode="External"/><Relationship Id="rId372" Type="http://schemas.openxmlformats.org/officeDocument/2006/relationships/hyperlink" Target="consultantplus://offline/ref=2C0A1ED332756C60D7C1786D59C71EA5EF7A6B75FA5661CBDF8CEB26C7EBD2ED231B4C9BD2E7DC621EGCH" TargetMode="External"/><Relationship Id="rId428" Type="http://schemas.openxmlformats.org/officeDocument/2006/relationships/image" Target="media/image54.wmf"/><Relationship Id="rId635" Type="http://schemas.openxmlformats.org/officeDocument/2006/relationships/hyperlink" Target="consultantplus://offline/ref=2C0A1ED332756C60D7C1786D59C71EA5EB79697DF1553CC1D7D5E724C0E48DFA2452409AD2E7DD16G0H" TargetMode="External"/><Relationship Id="rId232" Type="http://schemas.openxmlformats.org/officeDocument/2006/relationships/hyperlink" Target="consultantplus://offline/ref=2C0A1ED332756C60D7C1786D59C71EA5EF7A6B75FA5661CBDF8CEB26C7EBD2ED231B4C9BD2E7DB651EG9H" TargetMode="External"/><Relationship Id="rId274" Type="http://schemas.openxmlformats.org/officeDocument/2006/relationships/hyperlink" Target="consultantplus://offline/ref=2C0A1ED332756C60D7C1786D59C71EA5EC7E6975F65761CBDF8CEB26C7EBD2ED231B4C9BD2E7D8621EG3H" TargetMode="External"/><Relationship Id="rId481" Type="http://schemas.openxmlformats.org/officeDocument/2006/relationships/hyperlink" Target="consultantplus://offline/ref=2C0A1ED332756C60D7C1786D59C71EA5EF7A6B75FA5661CBDF8CEB26C7EBD2ED231B4C9BD2E7DC661EGFH" TargetMode="External"/><Relationship Id="rId27" Type="http://schemas.openxmlformats.org/officeDocument/2006/relationships/hyperlink" Target="consultantplus://offline/ref=2C0A1ED332756C60D7C1786D59C71EA5EC796374FB5761CBDF8CEB26C7EBD2ED231B4C9BD2E7D8611EGFH" TargetMode="External"/><Relationship Id="rId69" Type="http://schemas.openxmlformats.org/officeDocument/2006/relationships/hyperlink" Target="consultantplus://offline/ref=2C0A1ED332756C60D7C1786D59C71EA5EF7B6B77FB5861CBDF8CEB26C7EBD2ED231B4C9BD2E7D8601EGFH" TargetMode="External"/><Relationship Id="rId134" Type="http://schemas.openxmlformats.org/officeDocument/2006/relationships/hyperlink" Target="consultantplus://offline/ref=2C0A1ED332756C60D7C1786D59C71EA5EF7A6B75FA5661CBDF8CEB26C7EBD2ED231B4C9BD2E7DA621EGCH" TargetMode="External"/><Relationship Id="rId537" Type="http://schemas.openxmlformats.org/officeDocument/2006/relationships/hyperlink" Target="consultantplus://offline/ref=2C0A1ED332756C60D7C1786D59C71EA5EC7C6E71F75661CBDF8CEB26C7EBD2ED231B4C9BD2E7DB631EGDH" TargetMode="External"/><Relationship Id="rId579" Type="http://schemas.openxmlformats.org/officeDocument/2006/relationships/hyperlink" Target="consultantplus://offline/ref=2C0A1ED332756C60D7C1786D59C71EA5EC7C6E71F75661CBDF8CEB26C7EBD2ED231B4C9BD2E7DB691EG8H" TargetMode="External"/><Relationship Id="rId80" Type="http://schemas.openxmlformats.org/officeDocument/2006/relationships/hyperlink" Target="consultantplus://offline/ref=2C0A1ED332756C60D7C1786D59C71EA5EC736E7CF15B61CBDF8CEB26C7EBD2ED231B4C9BD2E7DB651EG9H" TargetMode="External"/><Relationship Id="rId176" Type="http://schemas.openxmlformats.org/officeDocument/2006/relationships/hyperlink" Target="consultantplus://offline/ref=2C0A1ED332756C60D7C1786D59C71EA5EC7C6874F05761CBDF8CEB26C71EGBH" TargetMode="External"/><Relationship Id="rId341" Type="http://schemas.openxmlformats.org/officeDocument/2006/relationships/hyperlink" Target="consultantplus://offline/ref=2C0A1ED332756C60D7C1786D59C71EA5EC7C6E71F75661CBDF8CEB26C7EBD2ED231B4C9BD2E7DA661EGDH" TargetMode="External"/><Relationship Id="rId383" Type="http://schemas.openxmlformats.org/officeDocument/2006/relationships/hyperlink" Target="consultantplus://offline/ref=2C0A1ED332756C60D7C1786D59C71EA5EF7A6B75FA5661CBDF8CEB26C7EBD2ED231B4C9BD2E7DC641EGAH" TargetMode="External"/><Relationship Id="rId439" Type="http://schemas.openxmlformats.org/officeDocument/2006/relationships/image" Target="media/image61.wmf"/><Relationship Id="rId590" Type="http://schemas.openxmlformats.org/officeDocument/2006/relationships/hyperlink" Target="consultantplus://offline/ref=2C0A1ED332756C60D7C1786D59C71EA5EC7B6877F55D61CBDF8CEB26C7EBD2ED231B4C9BD2E7D8661EG9H" TargetMode="External"/><Relationship Id="rId604" Type="http://schemas.openxmlformats.org/officeDocument/2006/relationships/hyperlink" Target="consultantplus://offline/ref=2C0A1ED332756C60D7C1786D59C71EA5EC7B6877F55D61CBDF8CEB26C7EBD2ED231B4C9BD2E7DB651EGFH" TargetMode="External"/><Relationship Id="rId646" Type="http://schemas.openxmlformats.org/officeDocument/2006/relationships/hyperlink" Target="consultantplus://offline/ref=2C0A1ED332756C60D7C1786D59C71EA5EA736C77F7553CC1D7D5E724C0E48DFA2452409AD2E7D916G5H" TargetMode="External"/><Relationship Id="rId201" Type="http://schemas.openxmlformats.org/officeDocument/2006/relationships/hyperlink" Target="consultantplus://offline/ref=2C0A1ED332756C60D7C1786D59C71EA5EC7C6E71F75661CBDF8CEB26C7EBD2ED231B4C9BD2E7DA671EG9H" TargetMode="External"/><Relationship Id="rId243" Type="http://schemas.openxmlformats.org/officeDocument/2006/relationships/hyperlink" Target="consultantplus://offline/ref=2C0A1ED332756C60D7C1786D59C71EA5EC736B76F55F61CBDF8CEB26C7EBD2ED231B4C9BD2E7D8671EG2H" TargetMode="External"/><Relationship Id="rId285" Type="http://schemas.openxmlformats.org/officeDocument/2006/relationships/hyperlink" Target="consultantplus://offline/ref=2C0A1ED332756C60D7C1786D59C71EA5EF7A6B75FA5661CBDF8CEB26C7EBD2ED231B4C9BD2E7DB671EG3H" TargetMode="External"/><Relationship Id="rId450" Type="http://schemas.openxmlformats.org/officeDocument/2006/relationships/image" Target="media/image70.wmf"/><Relationship Id="rId506" Type="http://schemas.openxmlformats.org/officeDocument/2006/relationships/image" Target="media/image113.wmf"/><Relationship Id="rId38" Type="http://schemas.openxmlformats.org/officeDocument/2006/relationships/hyperlink" Target="consultantplus://offline/ref=2C0A1ED332756C60D7C1786D59C71EA5EC796374FB5761CBDF8CEB26C7EBD2ED231B4C9BD2E7D8611EGFH" TargetMode="External"/><Relationship Id="rId103" Type="http://schemas.openxmlformats.org/officeDocument/2006/relationships/hyperlink" Target="consultantplus://offline/ref=2C0A1ED332756C60D7C1786D59C71EA5EF7A6B75FA5661CBDF8CEB26C7EBD2ED231B4C9BD2E7DA611EG2H" TargetMode="External"/><Relationship Id="rId310" Type="http://schemas.openxmlformats.org/officeDocument/2006/relationships/hyperlink" Target="consultantplus://offline/ref=2C0A1ED332756C60D7C1786D59C71EA5EF7B6B7DFB5D61CBDF8CEB26C71EGBH" TargetMode="External"/><Relationship Id="rId492" Type="http://schemas.openxmlformats.org/officeDocument/2006/relationships/image" Target="media/image103.wmf"/><Relationship Id="rId548" Type="http://schemas.openxmlformats.org/officeDocument/2006/relationships/image" Target="media/image144.wmf"/><Relationship Id="rId91" Type="http://schemas.openxmlformats.org/officeDocument/2006/relationships/hyperlink" Target="consultantplus://offline/ref=2C0A1ED332756C60D7C1786D59C71EA5EF7A6B75FA5661CBDF8CEB26C7EBD2ED231B4C9BD2E7D9681EGFH" TargetMode="External"/><Relationship Id="rId145" Type="http://schemas.openxmlformats.org/officeDocument/2006/relationships/hyperlink" Target="consultantplus://offline/ref=2C0A1ED332756C60D7C1786D59C71EA5EF7B6B7DFB5D61CBDF8CEB26C7EBD2ED231B4C9BDA1EG0H" TargetMode="External"/><Relationship Id="rId187" Type="http://schemas.openxmlformats.org/officeDocument/2006/relationships/hyperlink" Target="consultantplus://offline/ref=2C0A1ED332756C60D7C1786D59C71EA5EF7A6B75FA5661CBDF8CEB26C7EBD2ED231B4C9BD2E7DA691EG8H" TargetMode="External"/><Relationship Id="rId352" Type="http://schemas.openxmlformats.org/officeDocument/2006/relationships/hyperlink" Target="consultantplus://offline/ref=2C0A1ED332756C60D7C1786D59C71EA5EF7A6B75FA5661CBDF8CEB26C7EBD2ED231B4C9BD2E7DC631EG9H" TargetMode="External"/><Relationship Id="rId394" Type="http://schemas.openxmlformats.org/officeDocument/2006/relationships/image" Target="media/image26.wmf"/><Relationship Id="rId408" Type="http://schemas.openxmlformats.org/officeDocument/2006/relationships/image" Target="media/image35.wmf"/><Relationship Id="rId615" Type="http://schemas.openxmlformats.org/officeDocument/2006/relationships/image" Target="media/image172.wmf"/><Relationship Id="rId212" Type="http://schemas.openxmlformats.org/officeDocument/2006/relationships/hyperlink" Target="consultantplus://offline/ref=2C0A1ED332756C60D7C1786D59C71EA5EF7A6B75FA5661CBDF8CEB26C7EBD2ED231B4C9BD2E7DB601EG9H" TargetMode="External"/><Relationship Id="rId254" Type="http://schemas.openxmlformats.org/officeDocument/2006/relationships/hyperlink" Target="consultantplus://offline/ref=2C0A1ED332756C60D7C1786D59C71EA5EF7A6B75FA5661CBDF8CEB26C7EBD2ED231B4C9BD2E7DB641EGFH" TargetMode="External"/><Relationship Id="rId28" Type="http://schemas.openxmlformats.org/officeDocument/2006/relationships/hyperlink" Target="consultantplus://offline/ref=2C0A1ED332756C60D7C1786D59C71EA5EF7A6B70F25C61CBDF8CEB26C7EBD2ED231B4C9BD2E7D8601EGAH" TargetMode="External"/><Relationship Id="rId49" Type="http://schemas.openxmlformats.org/officeDocument/2006/relationships/hyperlink" Target="consultantplus://offline/ref=2C0A1ED332756C60D7C1786D59C71EA5EC786F71F45D61CBDF8CEB26C7EBD2ED231B4C9BD2E7DC661EGEH" TargetMode="External"/><Relationship Id="rId114" Type="http://schemas.openxmlformats.org/officeDocument/2006/relationships/hyperlink" Target="consultantplus://offline/ref=2C0A1ED332756C60D7C1786D59C71EA5EC7F6E75F55761CBDF8CEB26C7EBD2ED231B4C9BD2E7D8681EGBH" TargetMode="External"/><Relationship Id="rId275" Type="http://schemas.openxmlformats.org/officeDocument/2006/relationships/hyperlink" Target="consultantplus://offline/ref=2C0A1ED332756C60D7C1786D59C71EA5EC7E6975F65761CBDF8CEB26C7EBD2ED231B4C9BD2E7D8651EGAH" TargetMode="External"/><Relationship Id="rId296" Type="http://schemas.openxmlformats.org/officeDocument/2006/relationships/hyperlink" Target="consultantplus://offline/ref=2C0A1ED332756C60D7C1786D59C71EA5EC736973F65661CBDF8CEB26C7EBD2ED231B4C9BD2E7D8681EG2H" TargetMode="External"/><Relationship Id="rId300" Type="http://schemas.openxmlformats.org/officeDocument/2006/relationships/hyperlink" Target="consultantplus://offline/ref=2C0A1ED332756C60D7C1786D59C71EA5EF7A6B75FA5661CBDF8CEB26C7EBD2ED231B4C9BD2E7DB681EGCH" TargetMode="External"/><Relationship Id="rId461" Type="http://schemas.openxmlformats.org/officeDocument/2006/relationships/hyperlink" Target="consultantplus://offline/ref=2C0A1ED332756C60D7C1786D59C71EA5EF7A6B75FA5661CBDF8CEB26C7EBD2ED231B4C9BD2E7DC661EG8H" TargetMode="External"/><Relationship Id="rId482" Type="http://schemas.openxmlformats.org/officeDocument/2006/relationships/image" Target="media/image94.wmf"/><Relationship Id="rId517" Type="http://schemas.openxmlformats.org/officeDocument/2006/relationships/hyperlink" Target="consultantplus://offline/ref=2C0A1ED332756C60D7C1786D59C71EA5EF7A6B75FA5661CBDF8CEB26C7EBD2ED231B4C9BD2E7DC681EG2H" TargetMode="External"/><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2C0A1ED332756C60D7C1786D59C71EA5EC7E6276F55761CBDF8CEB26C7EBD2ED231B4C9BD2E7D8601EG9H" TargetMode="External"/><Relationship Id="rId81" Type="http://schemas.openxmlformats.org/officeDocument/2006/relationships/hyperlink" Target="consultantplus://offline/ref=2C0A1ED332756C60D7C1786D59C71EA5EF7B6B7DFB5D61CBDF8CEB26C7EBD2ED231B4C9BD2E7D0681EGAH" TargetMode="External"/><Relationship Id="rId135" Type="http://schemas.openxmlformats.org/officeDocument/2006/relationships/hyperlink" Target="consultantplus://offline/ref=2C0A1ED332756C60D7C1786D59C71EA5EC7E6975F65761CBDF8CEB26C7EBD2ED231B4C9BD2E7D8611EG3H" TargetMode="External"/><Relationship Id="rId156" Type="http://schemas.openxmlformats.org/officeDocument/2006/relationships/hyperlink" Target="consultantplus://offline/ref=2C0A1ED332756C60D7C1786D59C71EA5EF7A6B75FA5661CBDF8CEB26C7EBD2ED231B4C9BD2E7DA641EG9H" TargetMode="External"/><Relationship Id="rId177" Type="http://schemas.openxmlformats.org/officeDocument/2006/relationships/hyperlink" Target="consultantplus://offline/ref=2C0A1ED332756C60D7C1786D59C71EA5EF7A6B75FA5661CBDF8CEB26C7EBD2ED231B4C9BD2E7DA671EG3H" TargetMode="External"/><Relationship Id="rId198" Type="http://schemas.openxmlformats.org/officeDocument/2006/relationships/hyperlink" Target="consultantplus://offline/ref=2C0A1ED332756C60D7C1786D59C71EA5EF7A6B75FA5661CBDF8CEB26C7EBD2ED231B4C9BD2E7DA681EG2H" TargetMode="External"/><Relationship Id="rId321" Type="http://schemas.openxmlformats.org/officeDocument/2006/relationships/hyperlink" Target="consultantplus://offline/ref=2C0A1ED332756C60D7C1786D59C71EA5EC7E6271F25B61CBDF8CEB26C7EBD2ED231B4C19GBH" TargetMode="External"/><Relationship Id="rId342" Type="http://schemas.openxmlformats.org/officeDocument/2006/relationships/hyperlink" Target="consultantplus://offline/ref=2C0A1ED332756C60D7C1786D59C71EA5EF7A6B75FA5661CBDF8CEB26C7EBD2ED231B4C9BD2E7DC631EGBH" TargetMode="External"/><Relationship Id="rId363" Type="http://schemas.openxmlformats.org/officeDocument/2006/relationships/image" Target="media/image5.wmf"/><Relationship Id="rId384" Type="http://schemas.openxmlformats.org/officeDocument/2006/relationships/image" Target="media/image16.wmf"/><Relationship Id="rId419" Type="http://schemas.openxmlformats.org/officeDocument/2006/relationships/image" Target="media/image46.wmf"/><Relationship Id="rId570" Type="http://schemas.openxmlformats.org/officeDocument/2006/relationships/image" Target="media/image162.wmf"/><Relationship Id="rId591" Type="http://schemas.openxmlformats.org/officeDocument/2006/relationships/hyperlink" Target="consultantplus://offline/ref=2C0A1ED332756C60D7C1786D59C71EA5EC7B6877F55D61CBDF8CEB26C7EBD2ED231B4C9BD2E7D8661EGEH" TargetMode="External"/><Relationship Id="rId605" Type="http://schemas.openxmlformats.org/officeDocument/2006/relationships/hyperlink" Target="consultantplus://offline/ref=2C0A1ED332756C60D7C1786D59C71EA5EC7B6877F55D61CBDF8CEB26C7EBD2ED231B4C9BD2E7DB641EGBH" TargetMode="External"/><Relationship Id="rId626" Type="http://schemas.openxmlformats.org/officeDocument/2006/relationships/hyperlink" Target="consultantplus://offline/ref=2C0A1ED332756C60D7C1786D59C71EA5EC7B6877F55D61CBDF8CEB26C7EBD2ED231B4C9BD2E7DC631EGBH" TargetMode="External"/><Relationship Id="rId202" Type="http://schemas.openxmlformats.org/officeDocument/2006/relationships/hyperlink" Target="consultantplus://offline/ref=2C0A1ED332756C60D7C1786D59C71EA5EC7C6E71F75661CBDF8CEB26C7EBD2ED231B4C9BD2E7DA671EGEH" TargetMode="External"/><Relationship Id="rId223" Type="http://schemas.openxmlformats.org/officeDocument/2006/relationships/hyperlink" Target="consultantplus://offline/ref=2C0A1ED332756C60D7C1786D59C71EA5EF7A6B75FA5661CBDF8CEB26C7EBD2ED231B4C9BD2E7DB631EG2H" TargetMode="External"/><Relationship Id="rId244" Type="http://schemas.openxmlformats.org/officeDocument/2006/relationships/hyperlink" Target="consultantplus://offline/ref=2C0A1ED332756C60D7C1786D59C71EA5EF7B6273F65F61CBDF8CEB26C7EBD2ED231B4C9BD2E7D8671EGCH" TargetMode="External"/><Relationship Id="rId430" Type="http://schemas.openxmlformats.org/officeDocument/2006/relationships/hyperlink" Target="consultantplus://offline/ref=2C0A1ED332756C60D7C1786D59C71EA5EF7A6B75FA5661CBDF8CEB26C7EBD2ED231B4C9BD2E7DC671EGFH" TargetMode="External"/><Relationship Id="rId647" Type="http://schemas.openxmlformats.org/officeDocument/2006/relationships/hyperlink" Target="consultantplus://offline/ref=2C0A1ED332756C60D7C1786D59C71EA5EA736C77F7553CC1D7D5E724C0E48DFA2452409AD2E6DD16G3H" TargetMode="External"/><Relationship Id="rId18" Type="http://schemas.openxmlformats.org/officeDocument/2006/relationships/hyperlink" Target="consultantplus://offline/ref=2C0A1ED332756C60D7C1786D59C71EA5EC7C6E71F75661CBDF8CEB26C7EBD2ED231B4C9BD2E7DA651EG9H" TargetMode="External"/><Relationship Id="rId39" Type="http://schemas.openxmlformats.org/officeDocument/2006/relationships/hyperlink" Target="consultantplus://offline/ref=2C0A1ED332756C60D7C1786D59C71EA5EC796374FB5761CBDF8CEB26C7EBD2ED231B4C9BD2E7D8611EGCH" TargetMode="External"/><Relationship Id="rId265" Type="http://schemas.openxmlformats.org/officeDocument/2006/relationships/hyperlink" Target="consultantplus://offline/ref=2C0A1ED332756C60D7C1786D59C71EA5EC79637CF45861CBDF8CEB26C7EBD2ED231B4C9BD2E7D8631EGCH" TargetMode="External"/><Relationship Id="rId286" Type="http://schemas.openxmlformats.org/officeDocument/2006/relationships/hyperlink" Target="consultantplus://offline/ref=2C0A1ED332756C60D7C1786D59C71EA5EF7A6B75FA5661CBDF8CEB26C7EBD2ED231B4C9BD2E7DB661EGCH" TargetMode="External"/><Relationship Id="rId451" Type="http://schemas.openxmlformats.org/officeDocument/2006/relationships/image" Target="media/image71.wmf"/><Relationship Id="rId472" Type="http://schemas.openxmlformats.org/officeDocument/2006/relationships/hyperlink" Target="consultantplus://offline/ref=2C0A1ED332756C60D7C1786D59C71EA5EF7A6B75FA5661CBDF8CEB26C7EBD2ED231B4C9BD2E7DC661EGEH" TargetMode="External"/><Relationship Id="rId493" Type="http://schemas.openxmlformats.org/officeDocument/2006/relationships/hyperlink" Target="consultantplus://offline/ref=2C0A1ED332756C60D7C1786D59C71EA5EF7A6B75FA5661CBDF8CEB26C7EBD2ED231B4C9BD2E7DC661EGDH" TargetMode="External"/><Relationship Id="rId507" Type="http://schemas.openxmlformats.org/officeDocument/2006/relationships/image" Target="media/image114.wmf"/><Relationship Id="rId528" Type="http://schemas.openxmlformats.org/officeDocument/2006/relationships/image" Target="media/image131.wmf"/><Relationship Id="rId549" Type="http://schemas.openxmlformats.org/officeDocument/2006/relationships/hyperlink" Target="consultantplus://offline/ref=2C0A1ED332756C60D7C1786D59C71EA5EF7A6B75FA5661CBDF8CEB26C7EBD2ED231B4C9BD2E7DD631EGFH" TargetMode="External"/><Relationship Id="rId50" Type="http://schemas.openxmlformats.org/officeDocument/2006/relationships/hyperlink" Target="consultantplus://offline/ref=2C0A1ED332756C60D7C1786D59C71EA5EC786F71F45D61CBDF8CEB26C7EBD2ED231B4C9BD2E7DC621EG9H" TargetMode="External"/><Relationship Id="rId104" Type="http://schemas.openxmlformats.org/officeDocument/2006/relationships/hyperlink" Target="consultantplus://offline/ref=2C0A1ED332756C60D7C1786D59C71EA5EF7A6B75FA5661CBDF8CEB26C7EBD2ED231B4C9BD2E7DA611EG3H" TargetMode="External"/><Relationship Id="rId125" Type="http://schemas.openxmlformats.org/officeDocument/2006/relationships/hyperlink" Target="consultantplus://offline/ref=2C0A1ED332756C60D7C1786D59C71EA5EC726F72F35B61CBDF8CEB26C7EBD2ED231B4C9BD2E7DD621EGDH" TargetMode="External"/><Relationship Id="rId146" Type="http://schemas.openxmlformats.org/officeDocument/2006/relationships/hyperlink" Target="consultantplus://offline/ref=2C0A1ED332756C60D7C1786D59C71EA5EC726F72F35B61CBDF8CEB26C7EBD2ED231B4C9BD2E7DD651EGBH" TargetMode="External"/><Relationship Id="rId167" Type="http://schemas.openxmlformats.org/officeDocument/2006/relationships/hyperlink" Target="consultantplus://offline/ref=2C0A1ED332756C60D7C1786D59C71EA5EF7A6B75FA5661CBDF8CEB26C7EBD2ED231B4C9BD2E7DA671EG9H" TargetMode="External"/><Relationship Id="rId188" Type="http://schemas.openxmlformats.org/officeDocument/2006/relationships/hyperlink" Target="consultantplus://offline/ref=2C0A1ED332756C60D7C1786D59C71EA5EF7B6B77FB5861CBDF8CEB26C7EBD2ED231B4C9BD2E7D8601EG2H" TargetMode="External"/><Relationship Id="rId311" Type="http://schemas.openxmlformats.org/officeDocument/2006/relationships/hyperlink" Target="consultantplus://offline/ref=2C0A1ED332756C60D7C1786D59C71EA5EF7A6B75FA5661CBDF8CEB26C7EBD2ED231B4C9BD2E7DC601EGAH" TargetMode="External"/><Relationship Id="rId332" Type="http://schemas.openxmlformats.org/officeDocument/2006/relationships/hyperlink" Target="consultantplus://offline/ref=2C0A1ED332756C60D7C1786D59C71EA5EC786E73F55F61CBDF8CEB26C71EGBH" TargetMode="External"/><Relationship Id="rId353" Type="http://schemas.openxmlformats.org/officeDocument/2006/relationships/hyperlink" Target="consultantplus://offline/ref=2C0A1ED332756C60D7C1786D59C71EA5EF7B6B77FB5861CBDF8CEB26C7EBD2ED231B4C9BD2E7D8671EG2H" TargetMode="External"/><Relationship Id="rId374" Type="http://schemas.openxmlformats.org/officeDocument/2006/relationships/image" Target="media/image11.wmf"/><Relationship Id="rId395" Type="http://schemas.openxmlformats.org/officeDocument/2006/relationships/hyperlink" Target="consultantplus://offline/ref=2C0A1ED332756C60D7C1786D59C71EA5EF7A6B75FA5661CBDF8CEB26C7EBD2ED231B4C9BD2E7DC641EGBH" TargetMode="External"/><Relationship Id="rId409" Type="http://schemas.openxmlformats.org/officeDocument/2006/relationships/image" Target="media/image36.wmf"/><Relationship Id="rId560" Type="http://schemas.openxmlformats.org/officeDocument/2006/relationships/image" Target="media/image154.wmf"/><Relationship Id="rId581" Type="http://schemas.openxmlformats.org/officeDocument/2006/relationships/hyperlink" Target="consultantplus://offline/ref=2C0A1ED332756C60D7C1786D59C71EA5EC7C6E71F75661CBDF8CEB26C7EBD2ED231B4C9BD2E7DB691EGFH" TargetMode="External"/><Relationship Id="rId71" Type="http://schemas.openxmlformats.org/officeDocument/2006/relationships/hyperlink" Target="consultantplus://offline/ref=2C0A1ED332756C60D7C1786D59C71EA5EC736E7CF15B61CBDF8CEB26C7EBD2ED231B4C9BD2E7DB651EG9H" TargetMode="External"/><Relationship Id="rId92" Type="http://schemas.openxmlformats.org/officeDocument/2006/relationships/hyperlink" Target="consultantplus://offline/ref=2C0A1ED332756C60D7C1786D59C71EA5EF7A6B75FA5661CBDF8CEB26C7EBD2ED231B4C9BD2E7D9681EGCH" TargetMode="External"/><Relationship Id="rId213" Type="http://schemas.openxmlformats.org/officeDocument/2006/relationships/hyperlink" Target="consultantplus://offline/ref=2C0A1ED332756C60D7C1786D59C71EA5EF7A6B75FA5661CBDF8CEB26C7EBD2ED231B4C9BD2E7DB601EGFH" TargetMode="External"/><Relationship Id="rId234" Type="http://schemas.openxmlformats.org/officeDocument/2006/relationships/hyperlink" Target="consultantplus://offline/ref=2C0A1ED332756C60D7C1786D59C71EA5EF7A6B75FA5661CBDF8CEB26C7EBD2ED231B4C9BD2E7DB651EGFH" TargetMode="External"/><Relationship Id="rId420" Type="http://schemas.openxmlformats.org/officeDocument/2006/relationships/image" Target="media/image47.wmf"/><Relationship Id="rId616" Type="http://schemas.openxmlformats.org/officeDocument/2006/relationships/image" Target="media/image173.wmf"/><Relationship Id="rId637" Type="http://schemas.openxmlformats.org/officeDocument/2006/relationships/hyperlink" Target="consultantplus://offline/ref=2C0A1ED332756C60D7C1786D59C71EA5EB79697DF1553CC1D7D5E724C0E48DFA2452409AD2E7DE16G1H" TargetMode="External"/><Relationship Id="rId2" Type="http://schemas.microsoft.com/office/2007/relationships/stylesWithEffects" Target="stylesWithEffects.xml"/><Relationship Id="rId29" Type="http://schemas.openxmlformats.org/officeDocument/2006/relationships/hyperlink" Target="consultantplus://offline/ref=2C0A1ED332756C60D7C1786D59C71EA5EC7D6276F35861CBDF8CEB26C7EBD2ED231B4C9BD2E7D8601EGBH" TargetMode="External"/><Relationship Id="rId255" Type="http://schemas.openxmlformats.org/officeDocument/2006/relationships/hyperlink" Target="consultantplus://offline/ref=2C0A1ED332756C60D7C1786D59C71EA5EC7E6975F65761CBDF8CEB26C7EBD2ED231B4C9BD2E7D8601EG8H" TargetMode="External"/><Relationship Id="rId276" Type="http://schemas.openxmlformats.org/officeDocument/2006/relationships/hyperlink" Target="consultantplus://offline/ref=2C0A1ED332756C60D7C1786D59C71EA5EC7E6975F65761CBDF8CEB26C7EBD2ED231B4C9BD2E7D8651EGBH" TargetMode="External"/><Relationship Id="rId297" Type="http://schemas.openxmlformats.org/officeDocument/2006/relationships/hyperlink" Target="consultantplus://offline/ref=2C0A1ED332756C60D7C1786D59C71EA5EC7F6E75F55761CBDF8CEB26C7EBD2ED231B4C9BD2E7D9641EGAH" TargetMode="External"/><Relationship Id="rId441" Type="http://schemas.openxmlformats.org/officeDocument/2006/relationships/hyperlink" Target="consultantplus://offline/ref=2C0A1ED332756C60D7C1786D59C71EA5EF7A6B75FA5661CBDF8CEB26C7EBD2ED231B4C9BD2E7DC671EG3H" TargetMode="External"/><Relationship Id="rId462" Type="http://schemas.openxmlformats.org/officeDocument/2006/relationships/image" Target="media/image80.wmf"/><Relationship Id="rId483" Type="http://schemas.openxmlformats.org/officeDocument/2006/relationships/image" Target="media/image95.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2C0A1ED332756C60D7C1786D59C71EA5EF7A6B70F25C61CBDF8CEB26C7EBD2ED231B4C9BD2E7D8601EGAH" TargetMode="External"/><Relationship Id="rId115" Type="http://schemas.openxmlformats.org/officeDocument/2006/relationships/hyperlink" Target="consultantplus://offline/ref=2C0A1ED332756C60D7C1786D59C71EA5EF7A6B75FA5661CBDF8CEB26C7EBD2ED231B4C9BD2E7DA601EG2H" TargetMode="External"/><Relationship Id="rId136" Type="http://schemas.openxmlformats.org/officeDocument/2006/relationships/hyperlink" Target="consultantplus://offline/ref=2C0A1ED332756C60D7C1786D59C71EA5EF7B6B7DFB5D61CBDF8CEB26C71EGBH" TargetMode="External"/><Relationship Id="rId157" Type="http://schemas.openxmlformats.org/officeDocument/2006/relationships/hyperlink" Target="consultantplus://offline/ref=2C0A1ED332756C60D7C1786D59C71EA5EF7A6B75FA5661CBDF8CEB26C7EBD2ED231B4C9BD2E7DA641EGEH" TargetMode="External"/><Relationship Id="rId178" Type="http://schemas.openxmlformats.org/officeDocument/2006/relationships/hyperlink" Target="consultantplus://offline/ref=2C0A1ED332756C60D7C1786D59C71EA5EC7F6E75F55761CBDF8CEB26C7EBD2ED231B4C9BD2E7D9601EGBH" TargetMode="External"/><Relationship Id="rId301" Type="http://schemas.openxmlformats.org/officeDocument/2006/relationships/hyperlink" Target="consultantplus://offline/ref=2C0A1ED332756C60D7C1786D59C71EA5EC7E6276F55761CBDF8CEB26C7EBD2ED231B4C9BD2E7D8601EGEH" TargetMode="External"/><Relationship Id="rId322" Type="http://schemas.openxmlformats.org/officeDocument/2006/relationships/hyperlink" Target="consultantplus://offline/ref=2C0A1ED332756C60D7C1786D59C71EA5EC726D77FA5C61CBDF8CEB26C71EGBH" TargetMode="External"/><Relationship Id="rId343" Type="http://schemas.openxmlformats.org/officeDocument/2006/relationships/image" Target="media/image1.wmf"/><Relationship Id="rId364" Type="http://schemas.openxmlformats.org/officeDocument/2006/relationships/hyperlink" Target="consultantplus://offline/ref=2C0A1ED332756C60D7C1786D59C71EA5EF7A6B75FA5661CBDF8CEB26C7EBD2ED231B4C9BD2E7DC621EG9H" TargetMode="External"/><Relationship Id="rId550" Type="http://schemas.openxmlformats.org/officeDocument/2006/relationships/image" Target="media/image145.wmf"/><Relationship Id="rId61" Type="http://schemas.openxmlformats.org/officeDocument/2006/relationships/hyperlink" Target="consultantplus://offline/ref=2C0A1ED332756C60D7C1786D59C71EA5EC7E6270FB5661CBDF8CEB26C7EBD2ED231B4C9BD2E7D8601EGBH" TargetMode="External"/><Relationship Id="rId82" Type="http://schemas.openxmlformats.org/officeDocument/2006/relationships/hyperlink" Target="consultantplus://offline/ref=2C0A1ED332756C60D7C1786D59C71EA5EF7A6B75FA5661CBDF8CEB26C7EBD2ED231B4C9BD2E7D9691EG9H" TargetMode="External"/><Relationship Id="rId199" Type="http://schemas.openxmlformats.org/officeDocument/2006/relationships/hyperlink" Target="consultantplus://offline/ref=2C0A1ED332756C60D7C1786D59C71EA5EF7A6B75FA5661CBDF8CEB26C7EBD2ED231B4C9BD2E7DB611EGAH" TargetMode="External"/><Relationship Id="rId203" Type="http://schemas.openxmlformats.org/officeDocument/2006/relationships/hyperlink" Target="consultantplus://offline/ref=2C0A1ED332756C60D7C1786D59C71EA5EC7C6E71F75661CBDF8CEB26C7EBD2ED231B4C9BD2E7DA671EGCH"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2C0A1ED332756C60D7C1786D59C71EA5EC7B6877F55D61CBDF8CEB26C7EBD2ED231B4C9BD2E7D8661EGCH" TargetMode="External"/><Relationship Id="rId606" Type="http://schemas.openxmlformats.org/officeDocument/2006/relationships/hyperlink" Target="consultantplus://offline/ref=2C0A1ED332756C60D7C1786D59C71EA5EC7B6877F55D61CBDF8CEB26C7EBD2ED231B4C9BD2E7DB641EG2H" TargetMode="External"/><Relationship Id="rId627" Type="http://schemas.openxmlformats.org/officeDocument/2006/relationships/hyperlink" Target="consultantplus://offline/ref=2C0A1ED332756C60D7C1786D59C71EA5EC7B6877F55D61CBDF8CEB26C7EBD2ED231B4C9BD2E7DC631EG8H" TargetMode="External"/><Relationship Id="rId648" Type="http://schemas.openxmlformats.org/officeDocument/2006/relationships/hyperlink" Target="consultantplus://offline/ref=2C0A1ED332756C60D7C1786D59C71EA5EA736C77F7553CC1D7D5E724C0E48DFA2452409AD2E6DD16G2H" TargetMode="External"/><Relationship Id="rId19" Type="http://schemas.openxmlformats.org/officeDocument/2006/relationships/hyperlink" Target="consultantplus://offline/ref=2C0A1ED332756C60D7C1786D59C71EA5EC726274F05861CBDF8CEB26C7EBD2ED231B4C9BD2E7DA671EGDH" TargetMode="External"/><Relationship Id="rId224" Type="http://schemas.openxmlformats.org/officeDocument/2006/relationships/hyperlink" Target="consultantplus://offline/ref=2C0A1ED332756C60D7C1786D59C71EA5EF7A6B75FA5661CBDF8CEB26C7EBD2ED231B4C9BD2E7DB621EG8H" TargetMode="External"/><Relationship Id="rId245" Type="http://schemas.openxmlformats.org/officeDocument/2006/relationships/hyperlink" Target="consultantplus://offline/ref=2C0A1ED332756C60D7C1786D59C71EA5EC726274F05861CBDF8CEB26C7EBD2ED231B4C9BD2E7DA671EGDH" TargetMode="External"/><Relationship Id="rId266" Type="http://schemas.openxmlformats.org/officeDocument/2006/relationships/hyperlink" Target="consultantplus://offline/ref=2C0A1ED332756C60D7C1786D59C71EA5EC79637CF45861CBDF8CEB26C7EBD2ED231B4C9BD2E7D8621EG3H" TargetMode="External"/><Relationship Id="rId287" Type="http://schemas.openxmlformats.org/officeDocument/2006/relationships/hyperlink" Target="consultantplus://offline/ref=2C0A1ED332756C60D7C1786D59C71EA5EF7A6B75FA5661CBDF8CEB26C7EBD2ED231B4C9BD2E7DB691EGCH" TargetMode="External"/><Relationship Id="rId410" Type="http://schemas.openxmlformats.org/officeDocument/2006/relationships/image" Target="media/image37.wmf"/><Relationship Id="rId431" Type="http://schemas.openxmlformats.org/officeDocument/2006/relationships/image" Target="media/image56.wmf"/><Relationship Id="rId452" Type="http://schemas.openxmlformats.org/officeDocument/2006/relationships/image" Target="media/image72.wmf"/><Relationship Id="rId473" Type="http://schemas.openxmlformats.org/officeDocument/2006/relationships/image" Target="media/image87.wmf"/><Relationship Id="rId494" Type="http://schemas.openxmlformats.org/officeDocument/2006/relationships/hyperlink" Target="consultantplus://offline/ref=2C0A1ED332756C60D7C1786D59C71EA5EF7A6B75FA5661CBDF8CEB26C7EBD2ED231B4C9BD2E7DC681EGAH" TargetMode="External"/><Relationship Id="rId508" Type="http://schemas.openxmlformats.org/officeDocument/2006/relationships/image" Target="media/image115.wmf"/><Relationship Id="rId529" Type="http://schemas.openxmlformats.org/officeDocument/2006/relationships/hyperlink" Target="consultantplus://offline/ref=2C0A1ED332756C60D7C1786D59C71EA5EF7A6B75FA5661CBDF8CEB26C7EBD2ED231B4C9BD2E7DD611EGCH" TargetMode="External"/><Relationship Id="rId30" Type="http://schemas.openxmlformats.org/officeDocument/2006/relationships/hyperlink" Target="consultantplus://offline/ref=2C0A1ED332756C60D7C1786D59C71EA5EC7C6B7DF45661CBDF8CEB26C7EBD2ED231B4C9BD2E7D8601EGAH" TargetMode="External"/><Relationship Id="rId105" Type="http://schemas.openxmlformats.org/officeDocument/2006/relationships/hyperlink" Target="consultantplus://offline/ref=2C0A1ED332756C60D7C1786D59C71EA5EF7A6B75FA5661CBDF8CEB26C7EBD2ED231B4C9BD2E7DA601EG8H" TargetMode="External"/><Relationship Id="rId126" Type="http://schemas.openxmlformats.org/officeDocument/2006/relationships/hyperlink" Target="consultantplus://offline/ref=2C0A1ED332756C60D7C1786D59C71EA5EC7E6270FB5661CBDF8CEB26C7EBD2ED231B4C9BD2E7D8601EGBH" TargetMode="External"/><Relationship Id="rId147" Type="http://schemas.openxmlformats.org/officeDocument/2006/relationships/hyperlink" Target="consultantplus://offline/ref=2C0A1ED332756C60D7C1786D59C71EA5EC726F72F35B61CBDF8CEB26C7EBD2ED231B4C9BD2E7D8631EGDH" TargetMode="External"/><Relationship Id="rId168" Type="http://schemas.openxmlformats.org/officeDocument/2006/relationships/hyperlink" Target="consultantplus://offline/ref=2C0A1ED332756C60D7C1786D59C71EA5EF7B6B7DFB5D61CBDF8CEB26C71EGBH" TargetMode="External"/><Relationship Id="rId312" Type="http://schemas.openxmlformats.org/officeDocument/2006/relationships/hyperlink" Target="consultantplus://offline/ref=2C0A1ED332756C60D7C1786D59C71EA5EF7A6B75FA5661CBDF8CEB26C7EBD2ED231B4C9BD2E7DC601EGFH" TargetMode="External"/><Relationship Id="rId333" Type="http://schemas.openxmlformats.org/officeDocument/2006/relationships/hyperlink" Target="consultantplus://offline/ref=2C0A1ED332756C60D7C1786D59C71EA5EC786E73F55F61CBDF8CEB26C71EGBH" TargetMode="External"/><Relationship Id="rId354" Type="http://schemas.openxmlformats.org/officeDocument/2006/relationships/hyperlink" Target="consultantplus://offline/ref=2C0A1ED332756C60D7C1786D59C71EA5EF7B6B77FB5861CBDF8CEB26C7EBD2ED231B4C9BD2E7D8611EG2H" TargetMode="External"/><Relationship Id="rId540" Type="http://schemas.openxmlformats.org/officeDocument/2006/relationships/hyperlink" Target="consultantplus://offline/ref=2C0A1ED332756C60D7C1786D59C71EA5EF7A6B75FA5661CBDF8CEB26C7EBD2ED231B4C9BD2E7DD601EGEH" TargetMode="External"/><Relationship Id="rId51" Type="http://schemas.openxmlformats.org/officeDocument/2006/relationships/hyperlink" Target="consultantplus://offline/ref=2C0A1ED332756C60D7C1786D59C71EA5EC7E6A73F45961CBDF8CEB26C7EBD2ED231B4C9BD2E7D8621EGDH" TargetMode="External"/><Relationship Id="rId72" Type="http://schemas.openxmlformats.org/officeDocument/2006/relationships/hyperlink" Target="consultantplus://offline/ref=2C0A1ED332756C60D7C1786D59C71EA5EC7C6E71F75661CBDF8CEB26C7EBD2ED231B4C9BD2E7DA651EGEH" TargetMode="External"/><Relationship Id="rId93" Type="http://schemas.openxmlformats.org/officeDocument/2006/relationships/hyperlink" Target="consultantplus://offline/ref=2C0A1ED332756C60D7C1786D59C71EA5EF7A6B75FA5661CBDF8CEB26C7EBD2ED231B4C9BD2E7D9681EGDH" TargetMode="External"/><Relationship Id="rId189" Type="http://schemas.openxmlformats.org/officeDocument/2006/relationships/hyperlink" Target="consultantplus://offline/ref=2C0A1ED332756C60D7C1786D59C71EA5EF7A6B75FA5661CBDF8CEB26C7EBD2ED231B4C9BD2E7DA691EGEH" TargetMode="External"/><Relationship Id="rId375" Type="http://schemas.openxmlformats.org/officeDocument/2006/relationships/hyperlink" Target="consultantplus://offline/ref=2C0A1ED332756C60D7C1786D59C71EA5EF7A6B75FA5661CBDF8CEB26C7EBD2ED231B4C9BD2E7DC651EG9H" TargetMode="External"/><Relationship Id="rId396" Type="http://schemas.openxmlformats.org/officeDocument/2006/relationships/hyperlink" Target="consultantplus://offline/ref=2C0A1ED332756C60D7C1786D59C71EA5EF7B6B77FB5861CBDF8CEB26C7EBD2ED231B4C9BD2E7D9621EG8H" TargetMode="External"/><Relationship Id="rId561" Type="http://schemas.openxmlformats.org/officeDocument/2006/relationships/image" Target="media/image155.wmf"/><Relationship Id="rId582" Type="http://schemas.openxmlformats.org/officeDocument/2006/relationships/hyperlink" Target="consultantplus://offline/ref=2C0A1ED332756C60D7C1786D59C71EA5EC7C6E71F75661CBDF8CEB26C7EBD2ED231B4C9BD2E7DB691EGCH" TargetMode="External"/><Relationship Id="rId617" Type="http://schemas.openxmlformats.org/officeDocument/2006/relationships/image" Target="media/image174.wmf"/><Relationship Id="rId638" Type="http://schemas.openxmlformats.org/officeDocument/2006/relationships/hyperlink" Target="consultantplus://offline/ref=2C0A1ED332756C60D7C1786D59C71EA5EB79697DF1553CC1D7D5E724C0E48DFA2452409AD2E6D816G3H" TargetMode="External"/><Relationship Id="rId3" Type="http://schemas.openxmlformats.org/officeDocument/2006/relationships/settings" Target="settings.xml"/><Relationship Id="rId214" Type="http://schemas.openxmlformats.org/officeDocument/2006/relationships/hyperlink" Target="consultantplus://offline/ref=2C0A1ED332756C60D7C1786D59C71EA5EF7A6B74F75861CBDF8CEB26C7EBD2ED231B4C9EDAEF1DGDH" TargetMode="External"/><Relationship Id="rId235" Type="http://schemas.openxmlformats.org/officeDocument/2006/relationships/hyperlink" Target="consultantplus://offline/ref=2C0A1ED332756C60D7C1786D59C71EA5EF7A6B75FA5661CBDF8CEB26C7EBD2ED231B4C9BD2E7DB651EGCH" TargetMode="External"/><Relationship Id="rId256" Type="http://schemas.openxmlformats.org/officeDocument/2006/relationships/hyperlink" Target="consultantplus://offline/ref=2C0A1ED332756C60D7C1786D59C71EA5EC7E6975F65761CBDF8CEB26C7EBD2ED231B4C9BD2E7D8601EGEH" TargetMode="External"/><Relationship Id="rId277" Type="http://schemas.openxmlformats.org/officeDocument/2006/relationships/hyperlink" Target="consultantplus://offline/ref=2C0A1ED332756C60D7C1786D59C71EA5EC7E6975F65761CBDF8CEB26C7EBD2ED231B4C9BD2E7D8651EG8H" TargetMode="External"/><Relationship Id="rId298" Type="http://schemas.openxmlformats.org/officeDocument/2006/relationships/hyperlink" Target="consultantplus://offline/ref=2C0A1ED332756C60D7C1786D59C71EA5EC736973F65661CBDF8CEB26C7EBD2ED231B4C9BD2E7D8681EG2H" TargetMode="External"/><Relationship Id="rId400" Type="http://schemas.openxmlformats.org/officeDocument/2006/relationships/image" Target="media/image29.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1.wmf"/><Relationship Id="rId484" Type="http://schemas.openxmlformats.org/officeDocument/2006/relationships/image" Target="media/image96.wmf"/><Relationship Id="rId519" Type="http://schemas.openxmlformats.org/officeDocument/2006/relationships/image" Target="media/image123.wmf"/><Relationship Id="rId116" Type="http://schemas.openxmlformats.org/officeDocument/2006/relationships/hyperlink" Target="consultantplus://offline/ref=2C0A1ED332756C60D7C1786D59C71EA5EF7A6B75FA5661CBDF8CEB26C7EBD2ED231B4C9BD2E7DA631EGAH" TargetMode="External"/><Relationship Id="rId137" Type="http://schemas.openxmlformats.org/officeDocument/2006/relationships/hyperlink" Target="consultantplus://offline/ref=2C0A1ED332756C60D7C1786D59C71EA5EF7A6B75FA5661CBDF8CEB26C7EBD2ED231B4C9BD2E7DA621EG2H" TargetMode="External"/><Relationship Id="rId158" Type="http://schemas.openxmlformats.org/officeDocument/2006/relationships/hyperlink" Target="consultantplus://offline/ref=2C0A1ED332756C60D7C1786D59C71EA5EF7B6B7DFB5D61CBDF8CEB26C71EGBH" TargetMode="External"/><Relationship Id="rId302" Type="http://schemas.openxmlformats.org/officeDocument/2006/relationships/hyperlink" Target="consultantplus://offline/ref=2C0A1ED332756C60D7C1786D59C71EA5EF7A6B75FA5661CBDF8CEB26C7EBD2ED231B4C9BD2E7DB681EG2H" TargetMode="External"/><Relationship Id="rId323" Type="http://schemas.openxmlformats.org/officeDocument/2006/relationships/hyperlink" Target="consultantplus://offline/ref=2C0A1ED332756C60D7C1786D59C71EA5E57C6D76FB553CC1D7D5E724C0E48DFA2452409AD2E7D916G7H" TargetMode="External"/><Relationship Id="rId344" Type="http://schemas.openxmlformats.org/officeDocument/2006/relationships/image" Target="media/image2.wmf"/><Relationship Id="rId530" Type="http://schemas.openxmlformats.org/officeDocument/2006/relationships/image" Target="media/image132.wmf"/><Relationship Id="rId20" Type="http://schemas.openxmlformats.org/officeDocument/2006/relationships/hyperlink" Target="consultantplus://offline/ref=2C0A1ED332756C60D7C1786D59C71EA5EC726A77F35961CBDF8CEB26C7EBD2ED231B4C9BD2E7D8631EGAH" TargetMode="External"/><Relationship Id="rId41" Type="http://schemas.openxmlformats.org/officeDocument/2006/relationships/hyperlink" Target="consultantplus://offline/ref=2C0A1ED332756C60D7C1786D59C71EA5EC726C7DF75661CBDF8CEB26C7EBD2ED231B4C9BD2E7D8601EG8H" TargetMode="External"/><Relationship Id="rId62" Type="http://schemas.openxmlformats.org/officeDocument/2006/relationships/hyperlink" Target="consultantplus://offline/ref=2C0A1ED332756C60D7C1786D59C71EA5EF7B6273F65F61CBDF8CEB26C7EBD2ED231B4C9BD2E7D8671EGCH" TargetMode="External"/><Relationship Id="rId83" Type="http://schemas.openxmlformats.org/officeDocument/2006/relationships/hyperlink" Target="consultantplus://offline/ref=2C0A1ED332756C60D7C1786D59C71EA5EF7A6B75FA5661CBDF8CEB26C7EBD2ED231B4C9BD2E7D9691EGFH" TargetMode="External"/><Relationship Id="rId179" Type="http://schemas.openxmlformats.org/officeDocument/2006/relationships/hyperlink" Target="consultantplus://offline/ref=2C0A1ED332756C60D7C1786D59C71EA5EC7C6E71F75661CBDF8CEB26C7EBD2ED231B4C9BD2E7DA641EGAH" TargetMode="External"/><Relationship Id="rId365" Type="http://schemas.openxmlformats.org/officeDocument/2006/relationships/hyperlink" Target="consultantplus://offline/ref=2C0A1ED332756C60D7C1786D59C71EA5EF7B6B77FB5861CBDF8CEB26C7EBD2ED231B4C9BD2E7D8681EG8H" TargetMode="External"/><Relationship Id="rId386" Type="http://schemas.openxmlformats.org/officeDocument/2006/relationships/image" Target="media/image18.wmf"/><Relationship Id="rId551" Type="http://schemas.openxmlformats.org/officeDocument/2006/relationships/image" Target="media/image146.wmf"/><Relationship Id="rId572" Type="http://schemas.openxmlformats.org/officeDocument/2006/relationships/image" Target="media/image164.wmf"/><Relationship Id="rId593" Type="http://schemas.openxmlformats.org/officeDocument/2006/relationships/hyperlink" Target="consultantplus://offline/ref=2C0A1ED332756C60D7C1786D59C71EA5EC7B6877F55D61CBDF8CEB26C7EBD2ED231B4C9BD2E7D8661EGDH" TargetMode="External"/><Relationship Id="rId607" Type="http://schemas.openxmlformats.org/officeDocument/2006/relationships/hyperlink" Target="consultantplus://offline/ref=2C0A1ED332756C60D7C1786D59C71EA5EC7B6877F55D61CBDF8CEB26C7EBD2ED231B4C9BD2E7DB671EGEH" TargetMode="External"/><Relationship Id="rId628" Type="http://schemas.openxmlformats.org/officeDocument/2006/relationships/hyperlink" Target="consultantplus://offline/ref=2C0A1ED332756C60D7C1786D59C71EA5EB79697DF1553CC1D7D5E7241CG0H" TargetMode="External"/><Relationship Id="rId649" Type="http://schemas.openxmlformats.org/officeDocument/2006/relationships/fontTable" Target="fontTable.xml"/><Relationship Id="rId190" Type="http://schemas.openxmlformats.org/officeDocument/2006/relationships/hyperlink" Target="consultantplus://offline/ref=2C0A1ED332756C60D7C1786D59C71EA5EF7B6B77FB5861CBDF8CEB26C7EBD2ED231B4C9BD2E7D8631EGCH" TargetMode="External"/><Relationship Id="rId204" Type="http://schemas.openxmlformats.org/officeDocument/2006/relationships/hyperlink" Target="consultantplus://offline/ref=2C0A1ED332756C60D7C1786D59C71EA5EF7A6B75FA5661CBDF8CEB26C7EBD2ED231B4C9BD2E7DB611EGEH" TargetMode="External"/><Relationship Id="rId225" Type="http://schemas.openxmlformats.org/officeDocument/2006/relationships/hyperlink" Target="consultantplus://offline/ref=2C0A1ED332756C60D7C1786D59C71EA5EF7B6B77FB5861CBDF8CEB26C7EBD2ED231B4C9BD2E7D8621EG3H" TargetMode="External"/><Relationship Id="rId246" Type="http://schemas.openxmlformats.org/officeDocument/2006/relationships/hyperlink" Target="consultantplus://offline/ref=2C0A1ED332756C60D7C1786D59C71EA5EC726B77F25F61CBDF8CEB26C7EBD2ED231B4C9BD2E7D8611EGFH" TargetMode="External"/><Relationship Id="rId267" Type="http://schemas.openxmlformats.org/officeDocument/2006/relationships/hyperlink" Target="consultantplus://offline/ref=2C0A1ED332756C60D7C1786D59C71EA5EF7B6273F65F61CBDF8CEB26C7EBD2ED231B4C9BD2E7D8671EGCH" TargetMode="External"/><Relationship Id="rId288" Type="http://schemas.openxmlformats.org/officeDocument/2006/relationships/hyperlink" Target="consultantplus://offline/ref=2C0A1ED332756C60D7C1786D59C71EA5EF7A6B75FA5661CBDF8CEB26C7EBD2ED231B4C9BD2E7DB691EGDH" TargetMode="External"/><Relationship Id="rId411" Type="http://schemas.openxmlformats.org/officeDocument/2006/relationships/image" Target="media/image38.wmf"/><Relationship Id="rId432" Type="http://schemas.openxmlformats.org/officeDocument/2006/relationships/image" Target="media/image57.wmf"/><Relationship Id="rId453" Type="http://schemas.openxmlformats.org/officeDocument/2006/relationships/image" Target="media/image73.wmf"/><Relationship Id="rId474" Type="http://schemas.openxmlformats.org/officeDocument/2006/relationships/image" Target="media/image88.wmf"/><Relationship Id="rId509" Type="http://schemas.openxmlformats.org/officeDocument/2006/relationships/image" Target="media/image116.wmf"/><Relationship Id="rId106" Type="http://schemas.openxmlformats.org/officeDocument/2006/relationships/hyperlink" Target="consultantplus://offline/ref=2C0A1ED332756C60D7C1786D59C71EA5EC7F6E75F55761CBDF8CEB26C7EBD2ED231B4C9BD2E7D8691EGCH" TargetMode="External"/><Relationship Id="rId127" Type="http://schemas.openxmlformats.org/officeDocument/2006/relationships/hyperlink" Target="consultantplus://offline/ref=2C0A1ED332756C60D7C1786D59C71EA5EC726F72F35B61CBDF8CEB26C7EBD2ED231B4C9BD2E7DD621EG2H" TargetMode="External"/><Relationship Id="rId313" Type="http://schemas.openxmlformats.org/officeDocument/2006/relationships/hyperlink" Target="consultantplus://offline/ref=2C0A1ED332756C60D7C1786D59C71EA5EF7B6B7DF65B61CBDF8CEB26C71EGBH" TargetMode="External"/><Relationship Id="rId495" Type="http://schemas.openxmlformats.org/officeDocument/2006/relationships/image" Target="media/image104.wmf"/><Relationship Id="rId10" Type="http://schemas.openxmlformats.org/officeDocument/2006/relationships/hyperlink" Target="consultantplus://offline/ref=2C0A1ED332756C60D7C1786D59C71EA5EC726F72F35B61CBDF8CEB26C7EBD2ED231B4C9BD2E7DD631EG3H" TargetMode="External"/><Relationship Id="rId31" Type="http://schemas.openxmlformats.org/officeDocument/2006/relationships/hyperlink" Target="consultantplus://offline/ref=2C0A1ED332756C60D7C1786D59C71EA5EC7C6B7DF45661CBDF8CEB26C7EBD2ED231B4C9BD2E7D8611EGCH" TargetMode="External"/><Relationship Id="rId52" Type="http://schemas.openxmlformats.org/officeDocument/2006/relationships/hyperlink" Target="consultantplus://offline/ref=2C0A1ED332756C60D7C1786D59C71EA5EF7B6B70F65F61CBDF8CEB26C7EBD2ED231B4C9BD2E7DC641EGEH" TargetMode="External"/><Relationship Id="rId73" Type="http://schemas.openxmlformats.org/officeDocument/2006/relationships/hyperlink" Target="consultantplus://offline/ref=2C0A1ED332756C60D7C1786D59C71EA5EF7A6B75FA5661CBDF8CEB26C7EBD2ED231B4C9BD2E7D9661EG9H" TargetMode="External"/><Relationship Id="rId94" Type="http://schemas.openxmlformats.org/officeDocument/2006/relationships/hyperlink" Target="consultantplus://offline/ref=2C0A1ED332756C60D7C1786D59C71EA5EF7A6B75FA5661CBDF8CEB26C7EBD2ED231B4C9BD2E7D9681EG2H" TargetMode="External"/><Relationship Id="rId148" Type="http://schemas.openxmlformats.org/officeDocument/2006/relationships/hyperlink" Target="consultantplus://offline/ref=2C0A1ED332756C60D7C1786D59C71EA5EC726F72F35B61CBDF8CEB26C7EBD2ED231B4C9BD2E7DD651EG9H" TargetMode="External"/><Relationship Id="rId169" Type="http://schemas.openxmlformats.org/officeDocument/2006/relationships/hyperlink" Target="consultantplus://offline/ref=2C0A1ED332756C60D7C1786D59C71EA5EC726F72F35B61CBDF8CEB26C7EBD2ED231B4C9BD2E7D8631EGDH" TargetMode="External"/><Relationship Id="rId334" Type="http://schemas.openxmlformats.org/officeDocument/2006/relationships/hyperlink" Target="consultantplus://offline/ref=2C0A1ED332756C60D7C167785CC71EA5EF7D6F7DF90836C98ED9E512G3H" TargetMode="External"/><Relationship Id="rId355" Type="http://schemas.openxmlformats.org/officeDocument/2006/relationships/hyperlink" Target="consultantplus://offline/ref=2C0A1ED332756C60D7C1786D59C71EA5EF7B6B77FB5861CBDF8CEB26C7EBD2ED231B4C9BD2E7D8661EGCH" TargetMode="External"/><Relationship Id="rId376" Type="http://schemas.openxmlformats.org/officeDocument/2006/relationships/hyperlink" Target="consultantplus://offline/ref=2C0A1ED332756C60D7C1786D59C71EA5EC7C6E71F75661CBDF8CEB26C7EBD2ED231B4C9BD2E7DA691EG9H" TargetMode="External"/><Relationship Id="rId397" Type="http://schemas.openxmlformats.org/officeDocument/2006/relationships/hyperlink" Target="consultantplus://offline/ref=2C0A1ED332756C60D7C1786D59C71EA5EC7C6E71F75661CBDF8CEB26C7EBD2ED231B4C9BD2E7DA691EGEH" TargetMode="External"/><Relationship Id="rId520" Type="http://schemas.openxmlformats.org/officeDocument/2006/relationships/image" Target="media/image124.wmf"/><Relationship Id="rId541" Type="http://schemas.openxmlformats.org/officeDocument/2006/relationships/image" Target="media/image138.wmf"/><Relationship Id="rId562" Type="http://schemas.openxmlformats.org/officeDocument/2006/relationships/hyperlink" Target="consultantplus://offline/ref=2C0A1ED332756C60D7C1786D59C71EA5EF7A6B75FA5661CBDF8CEB26C7EBD2ED231B4C9BD2E7DD631EGDH" TargetMode="External"/><Relationship Id="rId583" Type="http://schemas.openxmlformats.org/officeDocument/2006/relationships/hyperlink" Target="consultantplus://offline/ref=2C0A1ED332756C60D7C1786D59C71EA5EC7C6E71F75661CBDF8CEB26C7EBD2ED231B4C9BD2E7DB691EG2H" TargetMode="External"/><Relationship Id="rId618" Type="http://schemas.openxmlformats.org/officeDocument/2006/relationships/hyperlink" Target="consultantplus://offline/ref=2C0A1ED332756C60D7C1786D59C71EA5EC7B6877F55D61CBDF8CEB26C7EBD2ED231B4C9BD2E7DC601EG8H" TargetMode="External"/><Relationship Id="rId639" Type="http://schemas.openxmlformats.org/officeDocument/2006/relationships/hyperlink" Target="consultantplus://offline/ref=2C0A1ED332756C60D7C1786D59C71EA5EB79697DF1553CC1D7D5E724C0E48DFA2452409AD2E7DA16G0H" TargetMode="External"/><Relationship Id="rId4" Type="http://schemas.openxmlformats.org/officeDocument/2006/relationships/webSettings" Target="webSettings.xml"/><Relationship Id="rId180" Type="http://schemas.openxmlformats.org/officeDocument/2006/relationships/hyperlink" Target="consultantplus://offline/ref=2C0A1ED332756C60D7C1786D59C71EA5EC7C6E71F75661CBDF8CEB26C7EBD2ED231B4C9BD2E7DA641EG8H" TargetMode="External"/><Relationship Id="rId215" Type="http://schemas.openxmlformats.org/officeDocument/2006/relationships/hyperlink" Target="consultantplus://offline/ref=2C0A1ED332756C60D7C1786D59C71EA5EF7A6B75FA5661CBDF8CEB26C7EBD2ED231B4C9BD2E7DB601EG2H" TargetMode="External"/><Relationship Id="rId236" Type="http://schemas.openxmlformats.org/officeDocument/2006/relationships/hyperlink" Target="consultantplus://offline/ref=2C0A1ED332756C60D7C1786D59C71EA5EF7A6B75FA5661CBDF8CEB26C7EBD2ED231B4C9BD2E7DB651EGDH" TargetMode="External"/><Relationship Id="rId257" Type="http://schemas.openxmlformats.org/officeDocument/2006/relationships/hyperlink" Target="consultantplus://offline/ref=2C0A1ED332756C60D7C1786D59C71EA5EC7E6975F65761CBDF8CEB26C7EBD2ED231B4C9BD2E7D8601EGFH" TargetMode="External"/><Relationship Id="rId278" Type="http://schemas.openxmlformats.org/officeDocument/2006/relationships/hyperlink" Target="consultantplus://offline/ref=2C0A1ED332756C60D7C1786D59C71EA5EF7A6B75FA5661CBDF8CEB26C7EBD2ED231B4C9BD2E7DB641EGDH" TargetMode="External"/><Relationship Id="rId401" Type="http://schemas.openxmlformats.org/officeDocument/2006/relationships/image" Target="media/image30.wmf"/><Relationship Id="rId422" Type="http://schemas.openxmlformats.org/officeDocument/2006/relationships/hyperlink" Target="consultantplus://offline/ref=2C0A1ED332756C60D7C1786D59C71EA5EF7A6B75FA5661CBDF8CEB26C7EBD2ED231B4C9BD2E7DC671EG9H" TargetMode="External"/><Relationship Id="rId443" Type="http://schemas.openxmlformats.org/officeDocument/2006/relationships/image" Target="media/image64.wmf"/><Relationship Id="rId464" Type="http://schemas.openxmlformats.org/officeDocument/2006/relationships/hyperlink" Target="consultantplus://offline/ref=2C0A1ED332756C60D7C1786D59C71EA5EF7A6B70F25C61CBDF8CEB26C7EBD2ED231B4C19G8H" TargetMode="External"/><Relationship Id="rId650" Type="http://schemas.openxmlformats.org/officeDocument/2006/relationships/theme" Target="theme/theme1.xml"/><Relationship Id="rId303" Type="http://schemas.openxmlformats.org/officeDocument/2006/relationships/hyperlink" Target="consultantplus://offline/ref=2C0A1ED332756C60D7C1786D59C71EA5EF7A6B75FA5661CBDF8CEB26C7EBD2ED231B4C9BD2E7DB681EG3H" TargetMode="External"/><Relationship Id="rId485" Type="http://schemas.openxmlformats.org/officeDocument/2006/relationships/hyperlink" Target="consultantplus://offline/ref=2C0A1ED332756C60D7C1786D59C71EA5EC7C6E71F75661CBDF8CEB26C7EBD2ED231B4C9BD2E7DA681EGEH" TargetMode="External"/><Relationship Id="rId42" Type="http://schemas.openxmlformats.org/officeDocument/2006/relationships/hyperlink" Target="consultantplus://offline/ref=2C0A1ED332756C60D7C1786D59C71EA5EC79637CF45861CBDF8CEB26C7EBD2ED231B4C9BD2E7D8601EGFH" TargetMode="External"/><Relationship Id="rId84" Type="http://schemas.openxmlformats.org/officeDocument/2006/relationships/hyperlink" Target="consultantplus://offline/ref=2C0A1ED332756C60D7C1786D59C71EA5EF7A6B75FA5661CBDF8CEB26C7EBD2ED231B4C9BD2E7D9691EGDH" TargetMode="External"/><Relationship Id="rId138" Type="http://schemas.openxmlformats.org/officeDocument/2006/relationships/hyperlink" Target="consultantplus://offline/ref=2C0A1ED332756C60D7C1786D59C71EA5EF7A6B75FA5661CBDF8CEB26C7EBD2ED231B4C9BD2E7DA651EGAH" TargetMode="External"/><Relationship Id="rId345" Type="http://schemas.openxmlformats.org/officeDocument/2006/relationships/image" Target="media/image3.wmf"/><Relationship Id="rId387" Type="http://schemas.openxmlformats.org/officeDocument/2006/relationships/image" Target="media/image19.wmf"/><Relationship Id="rId510" Type="http://schemas.openxmlformats.org/officeDocument/2006/relationships/hyperlink" Target="consultantplus://offline/ref=2C0A1ED332756C60D7C1786D59C71EA5EC7C6E71F75661CBDF8CEB26C7EBD2ED231B4C9BD2E7DA681EGFH" TargetMode="External"/><Relationship Id="rId552" Type="http://schemas.openxmlformats.org/officeDocument/2006/relationships/hyperlink" Target="consultantplus://offline/ref=2C0A1ED332756C60D7C1786D59C71EA5EC7C6E71F75661CBDF8CEB26C7EBD2ED231B4C9BD2E7DB651EGDH" TargetMode="External"/><Relationship Id="rId594" Type="http://schemas.openxmlformats.org/officeDocument/2006/relationships/hyperlink" Target="consultantplus://offline/ref=2C0A1ED332756C60D7C1786D59C71EA5EC7B6877F55D61CBDF8CEB26C7EBD2ED231B4C9BD2E7D8661EG3H" TargetMode="External"/><Relationship Id="rId608" Type="http://schemas.openxmlformats.org/officeDocument/2006/relationships/hyperlink" Target="consultantplus://offline/ref=2C0A1ED332756C60D7C1786D59C71EA5EC7B6877F55D61CBDF8CEB26C7EBD2ED231B4C9BD2E7DB661EGBH" TargetMode="External"/><Relationship Id="rId191" Type="http://schemas.openxmlformats.org/officeDocument/2006/relationships/hyperlink" Target="consultantplus://offline/ref=2C0A1ED332756C60D7C1786D59C71EA5EF7A6B75FA5661CBDF8CEB26C7EBD2ED231B4C9BD2E7DA691EGFH" TargetMode="External"/><Relationship Id="rId205" Type="http://schemas.openxmlformats.org/officeDocument/2006/relationships/hyperlink" Target="consultantplus://offline/ref=2C0A1ED332756C60D7C1786D59C71EA5EC7C6E71F75661CBDF8CEB26C7EBD2ED231B4C9BD2E7DA671EG2H" TargetMode="External"/><Relationship Id="rId247" Type="http://schemas.openxmlformats.org/officeDocument/2006/relationships/hyperlink" Target="consultantplus://offline/ref=2C0A1ED332756C60D7C1786D59C71EA5EC796F71F1553CC1D7D5E724C0E48DFA2452409AD2E7D816G3H" TargetMode="External"/><Relationship Id="rId412" Type="http://schemas.openxmlformats.org/officeDocument/2006/relationships/image" Target="media/image39.wmf"/><Relationship Id="rId107" Type="http://schemas.openxmlformats.org/officeDocument/2006/relationships/hyperlink" Target="consultantplus://offline/ref=2C0A1ED332756C60D7C1786D59C71EA5EC726F72F35B61CBDF8CEB26C7EBD2ED231B4C9BD2E7DD621EGAH" TargetMode="External"/><Relationship Id="rId289" Type="http://schemas.openxmlformats.org/officeDocument/2006/relationships/hyperlink" Target="consultantplus://offline/ref=2C0A1ED332756C60D7C1786D59C71EA5EF7A6B75FA5661CBDF8CEB26C7EBD2ED231B4C9BD2E7DB691EG3H" TargetMode="External"/><Relationship Id="rId454" Type="http://schemas.openxmlformats.org/officeDocument/2006/relationships/image" Target="media/image74.wmf"/><Relationship Id="rId496" Type="http://schemas.openxmlformats.org/officeDocument/2006/relationships/image" Target="media/image105.wmf"/><Relationship Id="rId11" Type="http://schemas.openxmlformats.org/officeDocument/2006/relationships/hyperlink" Target="consultantplus://offline/ref=2C0A1ED332756C60D7C1786D59C71EA5EC7E6975F65761CBDF8CEB26C7EBD2ED231B4C9BD2E7D8611EGFH" TargetMode="External"/><Relationship Id="rId53" Type="http://schemas.openxmlformats.org/officeDocument/2006/relationships/hyperlink" Target="consultantplus://offline/ref=2C0A1ED332756C60D7C1786D59C71EA5EC7A6F76F75861CBDF8CEB26C7EBD2ED231B4C9BD2E7D8611EG3H" TargetMode="External"/><Relationship Id="rId149" Type="http://schemas.openxmlformats.org/officeDocument/2006/relationships/hyperlink" Target="consultantplus://offline/ref=2C0A1ED332756C60D7C1786D59C71EA5EF7B627DFA5861CBDF8CEB26C7EBD2ED231B4C9BD2E7D0661EGFH" TargetMode="External"/><Relationship Id="rId314" Type="http://schemas.openxmlformats.org/officeDocument/2006/relationships/hyperlink" Target="consultantplus://offline/ref=2C0A1ED332756C60D7C1786D59C71EA5EF7B6B7DFB5D61CBDF8CEB26C7EBD2ED231B4C9BD2E7D1631EGEH" TargetMode="External"/><Relationship Id="rId356" Type="http://schemas.openxmlformats.org/officeDocument/2006/relationships/hyperlink" Target="consultantplus://offline/ref=2C0A1ED332756C60D7C1786D59C71EA5EF7A6B75FA5661CBDF8CEB26C7EBD2ED231B4C9BD2E7DC631EGEH" TargetMode="External"/><Relationship Id="rId398" Type="http://schemas.openxmlformats.org/officeDocument/2006/relationships/image" Target="media/image27.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hyperlink" Target="consultantplus://offline/ref=2C0A1ED332756C60D7C1786D59C71EA5EC7B6877F55D61CBDF8CEB26C7EBD2ED231B4C9BD2E7DC601EG9H" TargetMode="External"/><Relationship Id="rId95" Type="http://schemas.openxmlformats.org/officeDocument/2006/relationships/hyperlink" Target="consultantplus://offline/ref=2C0A1ED332756C60D7C1786D59C71EA5EF7B6B7DFB5D61CBDF8CEB26C7EBD2ED231B4C9BD2E7D1671EG3H" TargetMode="External"/><Relationship Id="rId160" Type="http://schemas.openxmlformats.org/officeDocument/2006/relationships/hyperlink" Target="consultantplus://offline/ref=2C0A1ED332756C60D7C1786D59C71EA5EC736973F65661CBDF8CEB26C7EBD2ED231B4C9BD2E7D8681EG2H" TargetMode="External"/><Relationship Id="rId216" Type="http://schemas.openxmlformats.org/officeDocument/2006/relationships/hyperlink" Target="consultantplus://offline/ref=2C0A1ED332756C60D7C1786D59C71EA5EF7A6B75FA5661CBDF8CEB26C7EBD2ED231B4C9BD2E7DB631EGBH" TargetMode="External"/><Relationship Id="rId423" Type="http://schemas.openxmlformats.org/officeDocument/2006/relationships/image" Target="media/image49.wmf"/><Relationship Id="rId258" Type="http://schemas.openxmlformats.org/officeDocument/2006/relationships/hyperlink" Target="consultantplus://offline/ref=2C0A1ED332756C60D7C1786D59C71EA5EC7E6975F65761CBDF8CEB26C7EBD2ED231B4C9BD2E7D8601EGCH" TargetMode="External"/><Relationship Id="rId465" Type="http://schemas.openxmlformats.org/officeDocument/2006/relationships/hyperlink" Target="consultantplus://offline/ref=2C0A1ED332756C60D7C1786D59C71EA5EF7A6B75FA5661CBDF8CEB26C7EBD2ED231B4C9BD2E7DC661EG9H" TargetMode="External"/><Relationship Id="rId630" Type="http://schemas.openxmlformats.org/officeDocument/2006/relationships/hyperlink" Target="consultantplus://offline/ref=2C0A1ED332756C60D7C1786D59C71EA5EB79697DF1553CC1D7D5E724C0E48DFA2452409AD2E7DB16G9H" TargetMode="External"/><Relationship Id="rId22" Type="http://schemas.openxmlformats.org/officeDocument/2006/relationships/hyperlink" Target="consultantplus://offline/ref=2C0A1ED332756C60D7C1786D59C71EA5EF7A6B75FA5661CBDF8CEB26C7EBD2ED231B4C9BD2E7D9661EGAH" TargetMode="External"/><Relationship Id="rId64" Type="http://schemas.openxmlformats.org/officeDocument/2006/relationships/hyperlink" Target="consultantplus://offline/ref=2C0A1ED332756C60D7C1786D59C71EA5EC726274F05861CBDF8CEB26C7EBD2ED231B4C9BD2E7DA671EGDH" TargetMode="External"/><Relationship Id="rId118" Type="http://schemas.openxmlformats.org/officeDocument/2006/relationships/hyperlink" Target="consultantplus://offline/ref=2C0A1ED332756C60D7C1786D59C71EA5EF7A6B75FA5661CBDF8CEB26C7EBD2ED231B4C9BD2E7DA631EG9H" TargetMode="External"/><Relationship Id="rId325" Type="http://schemas.openxmlformats.org/officeDocument/2006/relationships/hyperlink" Target="consultantplus://offline/ref=2C0A1ED332756C60D7C1786D59C71EA5EC726D77FA5C61CBDF8CEB26C71EGBH" TargetMode="External"/><Relationship Id="rId367" Type="http://schemas.openxmlformats.org/officeDocument/2006/relationships/image" Target="media/image7.wmf"/><Relationship Id="rId532" Type="http://schemas.openxmlformats.org/officeDocument/2006/relationships/hyperlink" Target="consultantplus://offline/ref=2C0A1ED332756C60D7C1786D59C71EA5EF7A6B70F25C61CBDF8CEB26C7EBD2ED231B4C9BD2E7D8601EGAH" TargetMode="External"/><Relationship Id="rId574" Type="http://schemas.openxmlformats.org/officeDocument/2006/relationships/image" Target="media/image166.wmf"/><Relationship Id="rId171" Type="http://schemas.openxmlformats.org/officeDocument/2006/relationships/hyperlink" Target="consultantplus://offline/ref=2C0A1ED332756C60D7C1786D59C71EA5EC7C6874F05761CBDF8CEB26C71EGBH" TargetMode="External"/><Relationship Id="rId227" Type="http://schemas.openxmlformats.org/officeDocument/2006/relationships/hyperlink" Target="consultantplus://offline/ref=2C0A1ED332756C60D7C1786D59C71EA5EF7A6B75FA5661CBDF8CEB26C7EBD2ED231B4C9BD2E7DB621EGEH" TargetMode="External"/><Relationship Id="rId269" Type="http://schemas.openxmlformats.org/officeDocument/2006/relationships/hyperlink" Target="consultantplus://offline/ref=2C0A1ED332756C60D7C1786D59C71EA5EC7E6975F65761CBDF8CEB26C7EBD2ED231B4C9BD2E7D8631EGEH" TargetMode="External"/><Relationship Id="rId434" Type="http://schemas.openxmlformats.org/officeDocument/2006/relationships/image" Target="media/image58.wmf"/><Relationship Id="rId476" Type="http://schemas.openxmlformats.org/officeDocument/2006/relationships/hyperlink" Target="consultantplus://offline/ref=2C0A1ED332756C60D7C1786D59C71EA5EF7A6B75FA5661CBDF8CEB26C7EBD2ED231B4C9BD2E7DC661EGEH" TargetMode="External"/><Relationship Id="rId641" Type="http://schemas.openxmlformats.org/officeDocument/2006/relationships/hyperlink" Target="consultantplus://offline/ref=2C0A1ED332756C60D7C1786D59C71EA5EC736877F45661CBDF8CEB26C7EBD2ED231B4C9BD2E7D9641EG9H" TargetMode="External"/><Relationship Id="rId33" Type="http://schemas.openxmlformats.org/officeDocument/2006/relationships/hyperlink" Target="consultantplus://offline/ref=2C0A1ED332756C60D7C1786D59C71EA5EC7D6974F55A61CBDF8CEB26C7EBD2ED231B4C9BD2E7D8601EGEH" TargetMode="External"/><Relationship Id="rId129" Type="http://schemas.openxmlformats.org/officeDocument/2006/relationships/hyperlink" Target="consultantplus://offline/ref=2C0A1ED332756C60D7C1786D59C71EA5EF7A6B75FA5661CBDF8CEB26C7EBD2ED231B4C9BD2E7DA621EGBH" TargetMode="External"/><Relationship Id="rId280" Type="http://schemas.openxmlformats.org/officeDocument/2006/relationships/hyperlink" Target="consultantplus://offline/ref=2C0A1ED332756C60D7C1786D59C71EA5EC7E6975F65761CBDF8CEB26C7EBD2ED231B4C9BD2E7D8641EGAH" TargetMode="External"/><Relationship Id="rId336" Type="http://schemas.openxmlformats.org/officeDocument/2006/relationships/hyperlink" Target="consultantplus://offline/ref=2C0A1ED332756C60D7C1786D59C71EA5EC7F6E75F55761CBDF8CEB26C7EBD2ED231B4C9BD2E7D9641EG8H" TargetMode="External"/><Relationship Id="rId501" Type="http://schemas.openxmlformats.org/officeDocument/2006/relationships/image" Target="media/image109.wmf"/><Relationship Id="rId543" Type="http://schemas.openxmlformats.org/officeDocument/2006/relationships/image" Target="media/image140.wmf"/><Relationship Id="rId75" Type="http://schemas.openxmlformats.org/officeDocument/2006/relationships/hyperlink" Target="consultantplus://offline/ref=2C0A1ED332756C60D7C1786D59C71EA5EF7A6B75FA5661CBDF8CEB26C7EBD2ED231B4C9BD2E7D9661EG3H" TargetMode="External"/><Relationship Id="rId140" Type="http://schemas.openxmlformats.org/officeDocument/2006/relationships/hyperlink" Target="consultantplus://offline/ref=2C0A1ED332756C60D7C1786D59C71EA5EC7F6E75F55761CBDF8CEB26C7EBD2ED231B4C9BD2E7D8681EG2H" TargetMode="External"/><Relationship Id="rId182" Type="http://schemas.openxmlformats.org/officeDocument/2006/relationships/hyperlink" Target="consultantplus://offline/ref=2C0A1ED332756C60D7C1786D59C71EA5EF7A6B75FA5661CBDF8CEB26C7EBD2ED231B4C9BD2E7DA661EGFH" TargetMode="External"/><Relationship Id="rId378" Type="http://schemas.openxmlformats.org/officeDocument/2006/relationships/image" Target="media/image12.wmf"/><Relationship Id="rId403" Type="http://schemas.openxmlformats.org/officeDocument/2006/relationships/image" Target="media/image32.wmf"/><Relationship Id="rId585" Type="http://schemas.openxmlformats.org/officeDocument/2006/relationships/hyperlink" Target="consultantplus://offline/ref=2C0A1ED332756C60D7C1786D59C71EA5EC7C6E71F75661CBDF8CEB26C7EBD2ED231B4C9BD2E7DB681EGAH" TargetMode="External"/><Relationship Id="rId6" Type="http://schemas.openxmlformats.org/officeDocument/2006/relationships/hyperlink" Target="consultantplus://offline/ref=2C0A1ED332756C60D7C1786D59C71EA5EF7B6372F35F61CBDF8CEB26C7EBD2ED231B4C9BD2E7D8641EGFH" TargetMode="External"/><Relationship Id="rId238" Type="http://schemas.openxmlformats.org/officeDocument/2006/relationships/hyperlink" Target="consultantplus://offline/ref=2C0A1ED332756C60D7C1786D59C71EA5EC726F72F35B61CBDF8CEB26C7EBD2ED231B4C9BD2E7DD651EG2H"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hyperlink" Target="consultantplus://offline/ref=2C0A1ED332756C60D7C1786D59C71EA5EC7B6877F55D61CBDF8CEB26C7EBD2ED231B4C9BD2E7DC611EG9H" TargetMode="External"/><Relationship Id="rId291" Type="http://schemas.openxmlformats.org/officeDocument/2006/relationships/hyperlink" Target="consultantplus://offline/ref=2C0A1ED332756C60D7C1786D59C71EA5EF7B6B7DFB5D61CBDF8CEB26C7EBD2ED231B4C9BD2E7D1631EGEH" TargetMode="External"/><Relationship Id="rId305" Type="http://schemas.openxmlformats.org/officeDocument/2006/relationships/hyperlink" Target="consultantplus://offline/ref=2C0A1ED332756C60D7C1786D59C71EA5EF7A6B75FA5661CBDF8CEB26C7EBD2ED231B4C9BD2E7DC611EGFH" TargetMode="External"/><Relationship Id="rId347" Type="http://schemas.openxmlformats.org/officeDocument/2006/relationships/hyperlink" Target="consultantplus://offline/ref=2C0A1ED332756C60D7C1786D59C71EA5EF7A6B70F25C61CBDF8CEB26C7EBD2ED231B4C9BD2E7DD681EGAH" TargetMode="External"/><Relationship Id="rId512" Type="http://schemas.openxmlformats.org/officeDocument/2006/relationships/image" Target="media/image118.wmf"/><Relationship Id="rId44" Type="http://schemas.openxmlformats.org/officeDocument/2006/relationships/hyperlink" Target="consultantplus://offline/ref=2C0A1ED332756C60D7C1786D59C71EA5EC79637CF45861CBDF8CEB26C7EBD2ED231B4C9BD2E7D8621EG3H" TargetMode="External"/><Relationship Id="rId86" Type="http://schemas.openxmlformats.org/officeDocument/2006/relationships/hyperlink" Target="consultantplus://offline/ref=2C0A1ED332756C60D7C1786D59C71EA5EC7F6E75F55761CBDF8CEB26C7EBD2ED231B4C9BD2E7D8691EGFH" TargetMode="External"/><Relationship Id="rId151" Type="http://schemas.openxmlformats.org/officeDocument/2006/relationships/hyperlink" Target="consultantplus://offline/ref=2C0A1ED332756C60D7C1786D59C71EA5EC736973F65661CBDF8CEB26C7EBD2ED231B4C9BD2E7D8681EG2H" TargetMode="External"/><Relationship Id="rId389" Type="http://schemas.openxmlformats.org/officeDocument/2006/relationships/image" Target="media/image21.wmf"/><Relationship Id="rId554" Type="http://schemas.openxmlformats.org/officeDocument/2006/relationships/image" Target="media/image148.wmf"/><Relationship Id="rId596" Type="http://schemas.openxmlformats.org/officeDocument/2006/relationships/hyperlink" Target="consultantplus://offline/ref=2C0A1ED332756C60D7C1786D59C71EA5EC7B6877F55D61CBDF8CEB26C7EBD2ED231B4C9BD2E7D8691EGEH" TargetMode="External"/><Relationship Id="rId193" Type="http://schemas.openxmlformats.org/officeDocument/2006/relationships/hyperlink" Target="consultantplus://offline/ref=2C0A1ED332756C60D7C1786D59C71EA5EF7A6B75FA5661CBDF8CEB26C7EBD2ED231B4C9BD2E7DA681EG9H" TargetMode="External"/><Relationship Id="rId207" Type="http://schemas.openxmlformats.org/officeDocument/2006/relationships/hyperlink" Target="consultantplus://offline/ref=2C0A1ED332756C60D7C1786D59C71EA5EF7A6B75FA5661CBDF8CEB26C7EBD2ED231B4C9BD2E7DB611EGDH" TargetMode="External"/><Relationship Id="rId249" Type="http://schemas.openxmlformats.org/officeDocument/2006/relationships/hyperlink" Target="consultantplus://offline/ref=2C0A1ED332756C60D7C1786D59C71EA5EF7B6B7DFB5D61CBDF8CEB26C7EBD2ED231B4C9BD2E7D1671EGCH" TargetMode="External"/><Relationship Id="rId414" Type="http://schemas.openxmlformats.org/officeDocument/2006/relationships/image" Target="media/image41.wmf"/><Relationship Id="rId456" Type="http://schemas.openxmlformats.org/officeDocument/2006/relationships/image" Target="media/image76.wmf"/><Relationship Id="rId498" Type="http://schemas.openxmlformats.org/officeDocument/2006/relationships/image" Target="media/image106.wmf"/><Relationship Id="rId621" Type="http://schemas.openxmlformats.org/officeDocument/2006/relationships/image" Target="media/image176.wmf"/><Relationship Id="rId13" Type="http://schemas.openxmlformats.org/officeDocument/2006/relationships/hyperlink" Target="consultantplus://offline/ref=2C0A1ED332756C60D7C1786D59C71EA5EC7E6270FB5661CBDF8CEB26C7EBD2ED231B4C9BD2E7D8601EGBH" TargetMode="External"/><Relationship Id="rId109" Type="http://schemas.openxmlformats.org/officeDocument/2006/relationships/hyperlink" Target="consultantplus://offline/ref=2C0A1ED332756C60D7C1786D59C71EA5EF7A6B75FA5661CBDF8CEB26C7EBD2ED231B4C9BD2E7DA601EGEH" TargetMode="External"/><Relationship Id="rId260" Type="http://schemas.openxmlformats.org/officeDocument/2006/relationships/hyperlink" Target="consultantplus://offline/ref=2C0A1ED332756C60D7C1786D59C71EA5EC7E6975F65761CBDF8CEB26C7EBD2ED231B4C9BD2E7D8601EG2H" TargetMode="External"/><Relationship Id="rId316" Type="http://schemas.openxmlformats.org/officeDocument/2006/relationships/hyperlink" Target="consultantplus://offline/ref=2C0A1ED332756C60D7C1786D59C71EA5EF7A6B75FA5661CBDF8CEB26C7EBD2ED231B4C9BD2E7DC601EGDH" TargetMode="External"/><Relationship Id="rId523" Type="http://schemas.openxmlformats.org/officeDocument/2006/relationships/image" Target="media/image127.wmf"/><Relationship Id="rId55" Type="http://schemas.openxmlformats.org/officeDocument/2006/relationships/hyperlink" Target="consultantplus://offline/ref=2C0A1ED332756C60D7C1786D59C71EA5EC7E6A73F45961CBDF8CEB26C7EBD2ED231B4C9BD2E7D8621EG3H" TargetMode="External"/><Relationship Id="rId97" Type="http://schemas.openxmlformats.org/officeDocument/2006/relationships/hyperlink" Target="consultantplus://offline/ref=2C0A1ED332756C60D7C1786D59C71EA5EF7A6B75FA5661CBDF8CEB26C7EBD2ED231B4C9BD2E7DA611EG9H" TargetMode="External"/><Relationship Id="rId120" Type="http://schemas.openxmlformats.org/officeDocument/2006/relationships/hyperlink" Target="consultantplus://offline/ref=2C0A1ED332756C60D7C1786D59C71EA5EF7A6B75FA5661CBDF8CEB26C7EBD2ED231B4C9BD2E7DA631EG2H" TargetMode="External"/><Relationship Id="rId358" Type="http://schemas.openxmlformats.org/officeDocument/2006/relationships/image" Target="media/image4.wmf"/><Relationship Id="rId565" Type="http://schemas.openxmlformats.org/officeDocument/2006/relationships/image" Target="media/image158.wmf"/><Relationship Id="rId162" Type="http://schemas.openxmlformats.org/officeDocument/2006/relationships/hyperlink" Target="consultantplus://offline/ref=2C0A1ED332756C60D7C1786D59C71EA5EF7A6B75FA5661CBDF8CEB26C7EBD2ED231B4C9BD2E7DA641EG2H" TargetMode="External"/><Relationship Id="rId218" Type="http://schemas.openxmlformats.org/officeDocument/2006/relationships/hyperlink" Target="consultantplus://offline/ref=2C0A1ED332756C60D7C1786D59C71EA5EF7A6B75FA5661CBDF8CEB26C7EBD2ED231B4C9BD2E7DB631EG9H" TargetMode="External"/><Relationship Id="rId425" Type="http://schemas.openxmlformats.org/officeDocument/2006/relationships/image" Target="media/image51.wmf"/><Relationship Id="rId467" Type="http://schemas.openxmlformats.org/officeDocument/2006/relationships/image" Target="media/image83.wmf"/><Relationship Id="rId632" Type="http://schemas.openxmlformats.org/officeDocument/2006/relationships/hyperlink" Target="consultantplus://offline/ref=2C0A1ED332756C60D7C1786D59C71EA5EB79697DF1553CC1D7D5E724C0E48DFA2452409AD2E7DD16G0H" TargetMode="External"/><Relationship Id="rId271" Type="http://schemas.openxmlformats.org/officeDocument/2006/relationships/hyperlink" Target="consultantplus://offline/ref=2C0A1ED332756C60D7C1786D59C71EA5EC7E6975F65761CBDF8CEB26C7EBD2ED231B4C9BD2E7D8631EGCH" TargetMode="External"/><Relationship Id="rId24" Type="http://schemas.openxmlformats.org/officeDocument/2006/relationships/hyperlink" Target="consultantplus://offline/ref=2C0A1ED332756C60D7C1786D59C71EA5EC7F6277F35C61CBDF8CEB26C7EBD2ED231B4C9BD2E7D8621EGDH" TargetMode="External"/><Relationship Id="rId66" Type="http://schemas.openxmlformats.org/officeDocument/2006/relationships/hyperlink" Target="consultantplus://offline/ref=2C0A1ED332756C60D7C1786D59C71EA5EF7B6B77FB5861CBDF8CEB26C7EBD2ED231B4C9BD2E7D8601EGEH" TargetMode="External"/><Relationship Id="rId131" Type="http://schemas.openxmlformats.org/officeDocument/2006/relationships/hyperlink" Target="consultantplus://offline/ref=2C0A1ED332756C60D7C1786D59C71EA5EF7A6B75FA5661CBDF8CEB26C7EBD2ED231B4C9BD2E7DA621EG9H" TargetMode="External"/><Relationship Id="rId327" Type="http://schemas.openxmlformats.org/officeDocument/2006/relationships/hyperlink" Target="consultantplus://offline/ref=2C0A1ED332756C60D7C1786D59C71EA5EC726D77FA5C61CBDF8CEB26C71EGBH" TargetMode="External"/><Relationship Id="rId369" Type="http://schemas.openxmlformats.org/officeDocument/2006/relationships/image" Target="media/image8.wmf"/><Relationship Id="rId534" Type="http://schemas.openxmlformats.org/officeDocument/2006/relationships/image" Target="media/image135.wmf"/><Relationship Id="rId576" Type="http://schemas.openxmlformats.org/officeDocument/2006/relationships/image" Target="media/image168.wmf"/><Relationship Id="rId173" Type="http://schemas.openxmlformats.org/officeDocument/2006/relationships/hyperlink" Target="consultantplus://offline/ref=2C0A1ED332756C60D7C1786D59C71EA5EC7C6E71F75661CBDF8CEB26C7EBD2ED231B4C9BD2E7DA651EGFH" TargetMode="External"/><Relationship Id="rId229" Type="http://schemas.openxmlformats.org/officeDocument/2006/relationships/hyperlink" Target="consultantplus://offline/ref=2C0A1ED332756C60D7C1786D59C71EA5EF7A6B75FA5661CBDF8CEB26C7EBD2ED231B4C9BD2E7DB651EGBH" TargetMode="External"/><Relationship Id="rId380" Type="http://schemas.openxmlformats.org/officeDocument/2006/relationships/image" Target="media/image14.wmf"/><Relationship Id="rId436" Type="http://schemas.openxmlformats.org/officeDocument/2006/relationships/image" Target="media/image59.wmf"/><Relationship Id="rId601" Type="http://schemas.openxmlformats.org/officeDocument/2006/relationships/hyperlink" Target="consultantplus://offline/ref=2C0A1ED332756C60D7C1786D59C71EA5EC7B6877F55D61CBDF8CEB26C7EBD2ED231B4C9BD2E7DB651EG9H" TargetMode="External"/><Relationship Id="rId643" Type="http://schemas.openxmlformats.org/officeDocument/2006/relationships/hyperlink" Target="consultantplus://offline/ref=2C0A1ED332756C60D7C1786D59C71EA5EC726C7DF75661CBDF8CEB26C7EBD2ED231B4C9BD2E7D8601EG8H" TargetMode="External"/><Relationship Id="rId240" Type="http://schemas.openxmlformats.org/officeDocument/2006/relationships/hyperlink" Target="consultantplus://offline/ref=2C0A1ED332756C60D7C1786D59C71EA5EF7A6B75FA5661CBDF8CEB26C7EBD2ED231B4C9BD2E7DB641EG8H" TargetMode="External"/><Relationship Id="rId478" Type="http://schemas.openxmlformats.org/officeDocument/2006/relationships/image" Target="media/image91.wmf"/><Relationship Id="rId35" Type="http://schemas.openxmlformats.org/officeDocument/2006/relationships/hyperlink" Target="consultantplus://offline/ref=2C0A1ED332756C60D7C1786D59C71EA5EC736B76F55F61CBDF8CEB26C7EBD2ED231B4C9BD2E7D8601EG9H" TargetMode="External"/><Relationship Id="rId77" Type="http://schemas.openxmlformats.org/officeDocument/2006/relationships/hyperlink" Target="consultantplus://offline/ref=2C0A1ED332756C60D7C1786D59C71EA5EF7A6B75FA5661CBDF8CEB26C7EBD2ED231B4C9BD2E7D9691EGBH" TargetMode="External"/><Relationship Id="rId100" Type="http://schemas.openxmlformats.org/officeDocument/2006/relationships/hyperlink" Target="consultantplus://offline/ref=2C0A1ED332756C60D7C1786D59C71EA5EF7A6B75FA5661CBDF8CEB26C7EBD2ED231B4C9BD2E7DA611EGFH" TargetMode="External"/><Relationship Id="rId282" Type="http://schemas.openxmlformats.org/officeDocument/2006/relationships/hyperlink" Target="consultantplus://offline/ref=2C0A1ED332756C60D7C1786D59C71EA5EC7F6E75F55761CBDF8CEB26C7EBD2ED231B4C9BD2E7D9651EGFH" TargetMode="External"/><Relationship Id="rId338" Type="http://schemas.openxmlformats.org/officeDocument/2006/relationships/hyperlink" Target="consultantplus://offline/ref=2C0A1ED332756C60D7C1786D59C71EA5EF7B6B77FB5861CBDF8CEB26C7EBD2ED231B4C9BD2E7D8651EGFH"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2C0A1ED332756C60D7C1786D59C71EA5EF7B6372F35F61CBDF8CEB26C7EBD2ED231B4C9BD2E7D8641EGFH" TargetMode="External"/><Relationship Id="rId8" Type="http://schemas.openxmlformats.org/officeDocument/2006/relationships/hyperlink" Target="consultantplus://offline/ref=2C0A1ED332756C60D7C1786D59C71EA5EC7F6E75F55761CBDF8CEB26C7EBD2ED231B4C9BD2E7D8691EGEH" TargetMode="External"/><Relationship Id="rId142" Type="http://schemas.openxmlformats.org/officeDocument/2006/relationships/hyperlink" Target="consultantplus://offline/ref=2C0A1ED332756C60D7C1786D59C71EA5EF7A6B75FA5661CBDF8CEB26C7EBD2ED231B4C9BD2E7DA651EGDH" TargetMode="External"/><Relationship Id="rId184" Type="http://schemas.openxmlformats.org/officeDocument/2006/relationships/hyperlink" Target="consultantplus://offline/ref=2C0A1ED332756C60D7C1786D59C71EA5EC7C6E71F75661CBDF8CEB26C7EBD2ED231B4C9BD2E7DA641EGEH" TargetMode="External"/><Relationship Id="rId391" Type="http://schemas.openxmlformats.org/officeDocument/2006/relationships/image" Target="media/image23.wmf"/><Relationship Id="rId405" Type="http://schemas.openxmlformats.org/officeDocument/2006/relationships/image" Target="media/image33.wmf"/><Relationship Id="rId447" Type="http://schemas.openxmlformats.org/officeDocument/2006/relationships/image" Target="media/image67.wmf"/><Relationship Id="rId612" Type="http://schemas.openxmlformats.org/officeDocument/2006/relationships/image" Target="media/image169.wmf"/><Relationship Id="rId251" Type="http://schemas.openxmlformats.org/officeDocument/2006/relationships/hyperlink" Target="consultantplus://offline/ref=2C0A1ED332756C60D7C1786D59C71EA5EC7E6A73F45961CBDF8CEB26C7EBD2ED231B4C9BD2E7D8651EGAH" TargetMode="External"/><Relationship Id="rId489" Type="http://schemas.openxmlformats.org/officeDocument/2006/relationships/image" Target="media/image100.wmf"/><Relationship Id="rId46" Type="http://schemas.openxmlformats.org/officeDocument/2006/relationships/hyperlink" Target="consultantplus://offline/ref=2C0A1ED332756C60D7C1786D59C71EA5EC786A73FA5861CBDF8CEB26C71EGBH" TargetMode="External"/><Relationship Id="rId293" Type="http://schemas.openxmlformats.org/officeDocument/2006/relationships/hyperlink" Target="consultantplus://offline/ref=2C0A1ED332756C60D7C1786D59C71EA5EF7A6B75FA5661CBDF8CEB26C7EBD2ED231B4C9BD2E7DB681EG9H" TargetMode="External"/><Relationship Id="rId307" Type="http://schemas.openxmlformats.org/officeDocument/2006/relationships/hyperlink" Target="consultantplus://offline/ref=2C0A1ED332756C60D7C1786D59C71EA5EF7B6B7DFB5D61CBDF8CEB26C71EGBH" TargetMode="External"/><Relationship Id="rId349" Type="http://schemas.openxmlformats.org/officeDocument/2006/relationships/hyperlink" Target="consultantplus://offline/ref=2C0A1ED332756C60D7C1786D59C71EA5EF7B6B77FB5861CBDF8CEB26C7EBD2ED231B4C9BD2E7D8641EG9H" TargetMode="External"/><Relationship Id="rId514" Type="http://schemas.openxmlformats.org/officeDocument/2006/relationships/image" Target="media/image119.wmf"/><Relationship Id="rId556" Type="http://schemas.openxmlformats.org/officeDocument/2006/relationships/image" Target="media/image150.wmf"/><Relationship Id="rId88" Type="http://schemas.openxmlformats.org/officeDocument/2006/relationships/hyperlink" Target="consultantplus://offline/ref=2C0A1ED332756C60D7C1786D59C71EA5EF7A6B75FA5661CBDF8CEB26C7EBD2ED231B4C9BD2E7D9681EG8H" TargetMode="External"/><Relationship Id="rId111" Type="http://schemas.openxmlformats.org/officeDocument/2006/relationships/hyperlink" Target="consultantplus://offline/ref=2C0A1ED332756C60D7C1786D59C71EA5EC726F72F35B61CBDF8CEB26C7EBD2ED231B4C9BD2E7D8631EGDH" TargetMode="External"/><Relationship Id="rId153" Type="http://schemas.openxmlformats.org/officeDocument/2006/relationships/hyperlink" Target="consultantplus://offline/ref=2C0A1ED332756C60D7C1786D59C71EA5EC7F6E75F55761CBDF8CEB26C7EBD2ED231B4C9BD2E7D9611EGAH" TargetMode="External"/><Relationship Id="rId195" Type="http://schemas.openxmlformats.org/officeDocument/2006/relationships/hyperlink" Target="consultantplus://offline/ref=2C0A1ED332756C60D7C1786D59C71EA5EF7A6B75FA5661CBDF8CEB26C7EBD2ED231B4C9BD2E7DA681EGFH" TargetMode="External"/><Relationship Id="rId209" Type="http://schemas.openxmlformats.org/officeDocument/2006/relationships/hyperlink" Target="consultantplus://offline/ref=2C0A1ED332756C60D7C1786D59C71EA5EF7A6B75FA5661CBDF8CEB26C7EBD2ED231B4C9BD2E7DB611EG3H" TargetMode="External"/><Relationship Id="rId360" Type="http://schemas.openxmlformats.org/officeDocument/2006/relationships/hyperlink" Target="consultantplus://offline/ref=2C0A1ED332756C60D7C1786D59C71EA5EF7B6B77FB5861CBDF8CEB26C7EBD2ED231B4C9BD2E7D8661EGDH" TargetMode="External"/><Relationship Id="rId416" Type="http://schemas.openxmlformats.org/officeDocument/2006/relationships/image" Target="media/image43.wmf"/><Relationship Id="rId598" Type="http://schemas.openxmlformats.org/officeDocument/2006/relationships/hyperlink" Target="consultantplus://offline/ref=2C0A1ED332756C60D7C1786D59C71EA5EC7B6877F55D61CBDF8CEB26C7EBD2ED231B4C9BD2E7D8681EG9H" TargetMode="External"/><Relationship Id="rId220" Type="http://schemas.openxmlformats.org/officeDocument/2006/relationships/hyperlink" Target="consultantplus://offline/ref=2C0A1ED332756C60D7C1786D59C71EA5EC7F6E75F55761CBDF8CEB26C7EBD2ED231B4C9BD2E7D9621EGDH" TargetMode="External"/><Relationship Id="rId458" Type="http://schemas.openxmlformats.org/officeDocument/2006/relationships/image" Target="media/image78.wmf"/><Relationship Id="rId623" Type="http://schemas.openxmlformats.org/officeDocument/2006/relationships/image" Target="media/image178.wmf"/><Relationship Id="rId15" Type="http://schemas.openxmlformats.org/officeDocument/2006/relationships/hyperlink" Target="consultantplus://offline/ref=2C0A1ED332756C60D7C1786D59C71EA5EC7D6276F35861CBDF8CEB26C7EBD2ED231B4C9BD2E7D8601EGBH" TargetMode="External"/><Relationship Id="rId57" Type="http://schemas.openxmlformats.org/officeDocument/2006/relationships/hyperlink" Target="consultantplus://offline/ref=2C0A1ED332756C60D7C1786D59C71EA5EC736E7CF15B61CBDF8CEB26C7EBD2ED231B4C9BD2E7DB651EG9H" TargetMode="External"/><Relationship Id="rId262" Type="http://schemas.openxmlformats.org/officeDocument/2006/relationships/hyperlink" Target="consultantplus://offline/ref=2C0A1ED332756C60D7C1786D59C71EA5EC7E6975F65761CBDF8CEB26C7EBD2ED231B4C9BD2E7D8631EGAH" TargetMode="External"/><Relationship Id="rId318" Type="http://schemas.openxmlformats.org/officeDocument/2006/relationships/hyperlink" Target="consultantplus://offline/ref=2C0A1ED332756C60D7C1786D59C71EA5EF7A6B75FA5661CBDF8CEB26C7EBD2ED231B4C9BD2E7DC601EG2H" TargetMode="External"/><Relationship Id="rId525" Type="http://schemas.openxmlformats.org/officeDocument/2006/relationships/image" Target="media/image129.wmf"/><Relationship Id="rId567" Type="http://schemas.openxmlformats.org/officeDocument/2006/relationships/hyperlink" Target="consultantplus://offline/ref=2C0A1ED332756C60D7C1786D59C71EA5EF7A6B75FA5661CBDF8CEB26C7EBD2ED231B4C9BD2E7DD631EG3H" TargetMode="External"/><Relationship Id="rId99" Type="http://schemas.openxmlformats.org/officeDocument/2006/relationships/hyperlink" Target="consultantplus://offline/ref=2C0A1ED332756C60D7C1786D59C71EA5EF7A6B74F25B61CBDF8CEB26C7EBD2ED231B4C9BD2E7DC661EGDH" TargetMode="External"/><Relationship Id="rId122" Type="http://schemas.openxmlformats.org/officeDocument/2006/relationships/hyperlink" Target="consultantplus://offline/ref=2C0A1ED332756C60D7C1786D59C71EA5EF7B6B7DFB5D61CBDF8CEB26C71EGBH" TargetMode="External"/><Relationship Id="rId164" Type="http://schemas.openxmlformats.org/officeDocument/2006/relationships/hyperlink" Target="consultantplus://offline/ref=2C0A1ED332756C60D7C1786D59C71EA5EF7A6B75FA5661CBDF8CEB26C7EBD2ED231B4C9BD2E7DA641EG3H" TargetMode="External"/><Relationship Id="rId371" Type="http://schemas.openxmlformats.org/officeDocument/2006/relationships/hyperlink" Target="consultantplus://offline/ref=2C0A1ED332756C60D7C1786D59C71EA5EF7B6B77FB5861CBDF8CEB26C7EBD2ED231B4C9BD2E7D9611EGAH" TargetMode="External"/><Relationship Id="rId427" Type="http://schemas.openxmlformats.org/officeDocument/2006/relationships/image" Target="media/image53.wmf"/><Relationship Id="rId469" Type="http://schemas.openxmlformats.org/officeDocument/2006/relationships/hyperlink" Target="consultantplus://offline/ref=2C0A1ED332756C60D7C1786D59C71EA5EC7F6E75F55761CBDF8CEB26C7EBD2ED231B4C9BD2E7D9661EGCH" TargetMode="External"/><Relationship Id="rId634" Type="http://schemas.openxmlformats.org/officeDocument/2006/relationships/hyperlink" Target="consultantplus://offline/ref=2C0A1ED332756C60D7C1786D59C71EA5EB79697DF1553CC1D7D5E724C0E48DFA2452409AD2E7DD16G5H" TargetMode="External"/><Relationship Id="rId26" Type="http://schemas.openxmlformats.org/officeDocument/2006/relationships/hyperlink" Target="consultantplus://offline/ref=2C0A1ED332756C60D7C1786D59C71EA5EC7D6974F55A61CBDF8CEB26C7EBD2ED231B4C9BD2E7D8601EGEH" TargetMode="External"/><Relationship Id="rId231" Type="http://schemas.openxmlformats.org/officeDocument/2006/relationships/hyperlink" Target="consultantplus://offline/ref=2C0A1ED332756C60D7C1786D59C71EA5EC7C6E71F75661CBDF8CEB26C7EBD2ED231B4C9BD2E7DA661EG8H" TargetMode="External"/><Relationship Id="rId273" Type="http://schemas.openxmlformats.org/officeDocument/2006/relationships/hyperlink" Target="consultantplus://offline/ref=2C0A1ED332756C60D7C1786D59C71EA5EC7E6975F65761CBDF8CEB26C7EBD2ED231B4C9BD2E7D8621EG8H" TargetMode="External"/><Relationship Id="rId329" Type="http://schemas.openxmlformats.org/officeDocument/2006/relationships/hyperlink" Target="consultantplus://offline/ref=2C0A1ED332756C60D7C1786D59C71EA5EC726D77FA5C61CBDF8CEB26C71EGBH" TargetMode="External"/><Relationship Id="rId480" Type="http://schemas.openxmlformats.org/officeDocument/2006/relationships/image" Target="media/image93.wmf"/><Relationship Id="rId536" Type="http://schemas.openxmlformats.org/officeDocument/2006/relationships/hyperlink" Target="consultantplus://offline/ref=2C0A1ED332756C60D7C1786D59C71EA5EC7C6E71F75661CBDF8CEB26C7EBD2ED231B4C9BD2E7DB631EGCH" TargetMode="External"/><Relationship Id="rId68" Type="http://schemas.openxmlformats.org/officeDocument/2006/relationships/hyperlink" Target="consultantplus://offline/ref=2C0A1ED332756C60D7C1786D59C71EA5EC7F6F72F25A61CBDF8CEB26C7EBD2ED231B4C9BD2E7D8661EGDH" TargetMode="External"/><Relationship Id="rId133" Type="http://schemas.openxmlformats.org/officeDocument/2006/relationships/hyperlink" Target="consultantplus://offline/ref=2C0A1ED332756C60D7C1786D59C71EA5EC736973F65661CBDF8CEB26C7EBD2ED231B4C9BD2E7D8681EG2H" TargetMode="External"/><Relationship Id="rId175" Type="http://schemas.openxmlformats.org/officeDocument/2006/relationships/hyperlink" Target="consultantplus://offline/ref=2C0A1ED332756C60D7C1786D59C71EA5EF7A6B75FA5661CBDF8CEB26C7EBD2ED231B4C9BD2E7DA671EGDH" TargetMode="External"/><Relationship Id="rId340" Type="http://schemas.openxmlformats.org/officeDocument/2006/relationships/hyperlink" Target="consultantplus://offline/ref=2C0A1ED332756C60D7C1786D59C71EA5EC7F6E75F55761CBDF8CEB26C7EBD2ED231B4C9BD2E7D9641EG9H" TargetMode="External"/><Relationship Id="rId578" Type="http://schemas.openxmlformats.org/officeDocument/2006/relationships/hyperlink" Target="consultantplus://offline/ref=2C0A1ED332756C60D7C1786D59C71EA5EC7C6E71F75661CBDF8CEB26C7EBD2ED231B4C9BD2E7DB691EGBH" TargetMode="External"/><Relationship Id="rId200" Type="http://schemas.openxmlformats.org/officeDocument/2006/relationships/hyperlink" Target="consultantplus://offline/ref=2C0A1ED332756C60D7C1786D59C71EA5EF7A6B75FA5661CBDF8CEB26C7EBD2ED231B4C9BD2E7DB611EGBH" TargetMode="External"/><Relationship Id="rId382" Type="http://schemas.openxmlformats.org/officeDocument/2006/relationships/hyperlink" Target="consultantplus://offline/ref=2C0A1ED332756C60D7C1786D59C71EA5EF7B6B77FB5861CBDF8CEB26C7EBD2ED231B4C9BD2E7D9631EGEH" TargetMode="External"/><Relationship Id="rId438" Type="http://schemas.openxmlformats.org/officeDocument/2006/relationships/image" Target="media/image60.wmf"/><Relationship Id="rId603" Type="http://schemas.openxmlformats.org/officeDocument/2006/relationships/hyperlink" Target="consultantplus://offline/ref=2C0A1ED332756C60D7C1786D59C71EA5EC7B6877F55D61CBDF8CEB26C7EBD2ED231B4C9BD2E7DB651EGEH" TargetMode="External"/><Relationship Id="rId645" Type="http://schemas.openxmlformats.org/officeDocument/2006/relationships/hyperlink" Target="consultantplus://offline/ref=2C0A1ED332756C60D7C1786D59C71EA5EF7B6372F35F61CBDF8CEB26C7EBD2ED231B4C9BD2E7D8641EGFH" TargetMode="External"/><Relationship Id="rId242" Type="http://schemas.openxmlformats.org/officeDocument/2006/relationships/hyperlink" Target="consultantplus://offline/ref=2C0A1ED332756C60D7C1786D59C71EA5EC736B76F55F61CBDF8CEB26C7EBD2ED231B4C9BD2E7D8601EG9H" TargetMode="External"/><Relationship Id="rId284" Type="http://schemas.openxmlformats.org/officeDocument/2006/relationships/hyperlink" Target="consultantplus://offline/ref=2C0A1ED332756C60D7C1786D59C71EA5EC7F6E75F55761CBDF8CEB26C7EBD2ED231B4C9BD2E7D9651EGCH" TargetMode="External"/><Relationship Id="rId491" Type="http://schemas.openxmlformats.org/officeDocument/2006/relationships/image" Target="media/image102.wmf"/><Relationship Id="rId505" Type="http://schemas.openxmlformats.org/officeDocument/2006/relationships/image" Target="media/image112.wmf"/><Relationship Id="rId37" Type="http://schemas.openxmlformats.org/officeDocument/2006/relationships/hyperlink" Target="consultantplus://offline/ref=2C0A1ED332756C60D7C1786D59C71EA5EC7D6C76FA5961CBDF8CEB26C7EBD2ED231B4C9BD2E7D8601EG8H" TargetMode="External"/><Relationship Id="rId79" Type="http://schemas.openxmlformats.org/officeDocument/2006/relationships/hyperlink" Target="consultantplus://offline/ref=2C0A1ED332756C60D7C1786D59C71EA5EF7B6B7DFB5D61CBDF8CEB26C71EGBH" TargetMode="External"/><Relationship Id="rId102" Type="http://schemas.openxmlformats.org/officeDocument/2006/relationships/hyperlink" Target="consultantplus://offline/ref=2C0A1ED332756C60D7C1786D59C71EA5EF7A6B75FA5661CBDF8CEB26C7EBD2ED231B4C9BD2E7DA611EGDH" TargetMode="External"/><Relationship Id="rId144" Type="http://schemas.openxmlformats.org/officeDocument/2006/relationships/hyperlink" Target="consultantplus://offline/ref=2C0A1ED332756C60D7C1786D59C71EA5EC73697DF05D61CBDF8CEB26C7EBD2ED231B4C9BD2E7D8641EGAH" TargetMode="External"/><Relationship Id="rId547" Type="http://schemas.openxmlformats.org/officeDocument/2006/relationships/image" Target="media/image143.wmf"/><Relationship Id="rId589" Type="http://schemas.openxmlformats.org/officeDocument/2006/relationships/hyperlink" Target="consultantplus://offline/ref=2C0A1ED332756C60D7C1786D59C71EA5EC7B6877F55D61CBDF8CEB26C7EBD2ED231B4C9BD2E7D8631EGAH" TargetMode="External"/><Relationship Id="rId90" Type="http://schemas.openxmlformats.org/officeDocument/2006/relationships/hyperlink" Target="consultantplus://offline/ref=2C0A1ED332756C60D7C1786D59C71EA5EF7A6B75FA5661CBDF8CEB26C7EBD2ED231B4C9BD2E7D9681EG9H" TargetMode="External"/><Relationship Id="rId186" Type="http://schemas.openxmlformats.org/officeDocument/2006/relationships/hyperlink" Target="consultantplus://offline/ref=2C0A1ED332756C60D7C1786D59C71EA5EF7A6B75FA5661CBDF8CEB26C7EBD2ED231B4C9BD2E7DA661EG3H" TargetMode="External"/><Relationship Id="rId351" Type="http://schemas.openxmlformats.org/officeDocument/2006/relationships/hyperlink" Target="consultantplus://offline/ref=2C0A1ED332756C60D7C1786D59C71EA5EF7A6B70F25C61CBDF8CEB26C7EBD2ED231B4C9BD2E7DD681EGAH" TargetMode="External"/><Relationship Id="rId393" Type="http://schemas.openxmlformats.org/officeDocument/2006/relationships/image" Target="media/image25.wmf"/><Relationship Id="rId407" Type="http://schemas.openxmlformats.org/officeDocument/2006/relationships/hyperlink" Target="consultantplus://offline/ref=2C0A1ED332756C60D7C1786D59C71EA5EF7A6B75FA5661CBDF8CEB26C7EBD2ED231B4C9BD2E7DC671EG8H" TargetMode="External"/><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2C0A1ED332756C60D7C1786D59C71EA5EC7F6E75F55761CBDF8CEB26C7EBD2ED231B4C9BD2E7D9631EGDH" TargetMode="External"/><Relationship Id="rId253" Type="http://schemas.openxmlformats.org/officeDocument/2006/relationships/hyperlink" Target="consultantplus://offline/ref=2C0A1ED332756C60D7C1786D59C71EA5EC736973F65661CBDF8CEB26C7EBD2ED231B4C9BD2E7D8681EG2H" TargetMode="External"/><Relationship Id="rId295" Type="http://schemas.openxmlformats.org/officeDocument/2006/relationships/hyperlink" Target="consultantplus://offline/ref=2C0A1ED332756C60D7C1786D59C71EA5EC7F6E75F55761CBDF8CEB26C7EBD2ED231B4C9BD2E7D9651EG2H" TargetMode="External"/><Relationship Id="rId309" Type="http://schemas.openxmlformats.org/officeDocument/2006/relationships/hyperlink" Target="consultantplus://offline/ref=2C0A1ED332756C60D7C1786D59C71EA5EC726376F75861CBDF8CEB26C7EBD2ED231B4C9BD2E5DE611EGEH" TargetMode="External"/><Relationship Id="rId460" Type="http://schemas.openxmlformats.org/officeDocument/2006/relationships/hyperlink" Target="consultantplus://offline/ref=2C0A1ED332756C60D7C1786D59C71EA5EC7F6E75F55761CBDF8CEB26C7EBD2ED231B4C9BD2E7D9661EGFH" TargetMode="External"/><Relationship Id="rId516" Type="http://schemas.openxmlformats.org/officeDocument/2006/relationships/image" Target="media/image121.wmf"/><Relationship Id="rId48" Type="http://schemas.openxmlformats.org/officeDocument/2006/relationships/hyperlink" Target="consultantplus://offline/ref=2C0A1ED332756C60D7C1786D59C71EA5EC786F71F45D61CBDF8CEB26C7EBD2ED231B4C9BD2E7D8681EGCH" TargetMode="External"/><Relationship Id="rId113" Type="http://schemas.openxmlformats.org/officeDocument/2006/relationships/hyperlink" Target="consultantplus://offline/ref=2C0A1ED332756C60D7C1786D59C71EA5EF7A6B75FA5661CBDF8CEB26C7EBD2ED231B4C9BD2E7DA601EGDH" TargetMode="External"/><Relationship Id="rId320" Type="http://schemas.openxmlformats.org/officeDocument/2006/relationships/hyperlink" Target="consultantplus://offline/ref=2C0A1ED332756C60D7C1786D59C71EA5EC726D77FA5C61CBDF8CEB26C71EGBH" TargetMode="External"/><Relationship Id="rId558" Type="http://schemas.openxmlformats.org/officeDocument/2006/relationships/image" Target="media/image152.wmf"/><Relationship Id="rId155" Type="http://schemas.openxmlformats.org/officeDocument/2006/relationships/hyperlink" Target="consultantplus://offline/ref=2C0A1ED332756C60D7C1786D59C71EA5EF7A6B75FA5661CBDF8CEB26C7EBD2ED231B4C9BD2E7DA641EG8H" TargetMode="External"/><Relationship Id="rId197" Type="http://schemas.openxmlformats.org/officeDocument/2006/relationships/hyperlink" Target="consultantplus://offline/ref=2C0A1ED332756C60D7C1786D59C71EA5EC7C6E71F75661CBDF8CEB26C7EBD2ED231B4C9BD2E7DA671EGBH" TargetMode="External"/><Relationship Id="rId362" Type="http://schemas.openxmlformats.org/officeDocument/2006/relationships/hyperlink" Target="consultantplus://offline/ref=2C0A1ED332756C60D7C1786D59C71EA5EF7A6B75FA5661CBDF8CEB26C7EBD2ED231B4C9BD2E7DC621EGBH" TargetMode="External"/><Relationship Id="rId418" Type="http://schemas.openxmlformats.org/officeDocument/2006/relationships/image" Target="media/image45.wmf"/><Relationship Id="rId625" Type="http://schemas.openxmlformats.org/officeDocument/2006/relationships/image" Target="media/image180.wmf"/><Relationship Id="rId222" Type="http://schemas.openxmlformats.org/officeDocument/2006/relationships/hyperlink" Target="consultantplus://offline/ref=2C0A1ED332756C60D7C1786D59C71EA5EF7A6B75FA5661CBDF8CEB26C7EBD2ED231B4C9BD2E7DB631EGCH" TargetMode="External"/><Relationship Id="rId264" Type="http://schemas.openxmlformats.org/officeDocument/2006/relationships/hyperlink" Target="consultantplus://offline/ref=2C0A1ED332756C60D7C1786D59C71EA5EC79637CF45861CBDF8CEB26C7EBD2ED231B4C9BD2E7D8601EGFH" TargetMode="External"/><Relationship Id="rId471" Type="http://schemas.openxmlformats.org/officeDocument/2006/relationships/image" Target="media/image86.wmf"/><Relationship Id="rId17" Type="http://schemas.openxmlformats.org/officeDocument/2006/relationships/hyperlink" Target="consultantplus://offline/ref=2C0A1ED332756C60D7C1786D59C71EA5EF7B6B70F65F61CBDF8CEB26C7EBD2ED231B4C9BD2E7DC641EGEH" TargetMode="External"/><Relationship Id="rId59" Type="http://schemas.openxmlformats.org/officeDocument/2006/relationships/hyperlink" Target="consultantplus://offline/ref=2C0A1ED332756C60D7C1786D59C71EA5EC7E6975F65761CBDF8CEB26C7EBD2ED231B4C9BD2E7D8611EG2H" TargetMode="External"/><Relationship Id="rId124" Type="http://schemas.openxmlformats.org/officeDocument/2006/relationships/hyperlink" Target="consultantplus://offline/ref=2C0A1ED332756C60D7C1786D59C71EA5EC726F72F35B61CBDF8CEB26C7EBD2ED231B4C9BD2E7D8641EG2H" TargetMode="External"/><Relationship Id="rId527" Type="http://schemas.openxmlformats.org/officeDocument/2006/relationships/image" Target="media/image130.wmf"/><Relationship Id="rId569" Type="http://schemas.openxmlformats.org/officeDocument/2006/relationships/image" Target="media/image161.wmf"/><Relationship Id="rId70" Type="http://schemas.openxmlformats.org/officeDocument/2006/relationships/hyperlink" Target="consultantplus://offline/ref=2C0A1ED332756C60D7C1786D59C71EA5EF7A6B75FA5661CBDF8CEB26C7EBD2ED231B4C9BD2E7D9661EG8H" TargetMode="External"/><Relationship Id="rId166" Type="http://schemas.openxmlformats.org/officeDocument/2006/relationships/hyperlink" Target="consultantplus://offline/ref=2C0A1ED332756C60D7C1786D59C71EA5EF7A6B75FA5661CBDF8CEB26C7EBD2ED231B4C9BD2E7DA671EGAH" TargetMode="External"/><Relationship Id="rId331" Type="http://schemas.openxmlformats.org/officeDocument/2006/relationships/hyperlink" Target="consultantplus://offline/ref=2C0A1ED332756C60D7C1786D59C71EA5EC726D77FA5C61CBDF8CEB26C71EGBH" TargetMode="External"/><Relationship Id="rId373" Type="http://schemas.openxmlformats.org/officeDocument/2006/relationships/image" Target="media/image10.wmf"/><Relationship Id="rId429" Type="http://schemas.openxmlformats.org/officeDocument/2006/relationships/image" Target="media/image55.wmf"/><Relationship Id="rId580" Type="http://schemas.openxmlformats.org/officeDocument/2006/relationships/hyperlink" Target="consultantplus://offline/ref=2C0A1ED332756C60D7C1786D59C71EA5EC7C6E71F75661CBDF8CEB26C7EBD2ED231B4C9BD2E7DB691EGEH" TargetMode="External"/><Relationship Id="rId636" Type="http://schemas.openxmlformats.org/officeDocument/2006/relationships/hyperlink" Target="consultantplus://offline/ref=2C0A1ED332756C60D7C1786D59C71EA5EB79697DF1553CC1D7D5E724C0E48DFA2452409AD2E7DD16G0H" TargetMode="External"/><Relationship Id="rId1" Type="http://schemas.openxmlformats.org/officeDocument/2006/relationships/styles" Target="styles.xml"/><Relationship Id="rId233" Type="http://schemas.openxmlformats.org/officeDocument/2006/relationships/hyperlink" Target="consultantplus://offline/ref=2C0A1ED332756C60D7C1786D59C71EA5EC7C6E71F75661CBDF8CEB26C7EBD2ED231B4C9BD2E7DA661EG9H" TargetMode="External"/><Relationship Id="rId440"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64555</Words>
  <Characters>367970</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SibirEnergo</Company>
  <LinksUpToDate>false</LinksUpToDate>
  <CharactersWithSpaces>431662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Юлия Юрьевна</dc:creator>
  <cp:lastModifiedBy>Карпенко Юлия Юрьевна</cp:lastModifiedBy>
  <cp:revision>1</cp:revision>
  <dcterms:created xsi:type="dcterms:W3CDTF">2017-01-16T07:07:00Z</dcterms:created>
  <dcterms:modified xsi:type="dcterms:W3CDTF">2017-01-16T07:08:00Z</dcterms:modified>
</cp:coreProperties>
</file>